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D87" w:rsidRDefault="00D26D87" w:rsidP="00D26D87">
      <w:pPr>
        <w:jc w:val="center"/>
        <w:rPr>
          <w:rFonts w:ascii="Arial" w:hAnsi="Arial" w:cs="Arial"/>
          <w:b/>
          <w:sz w:val="24"/>
          <w:szCs w:val="24"/>
        </w:rPr>
      </w:pPr>
      <w:r>
        <w:rPr>
          <w:noProof/>
          <w:lang w:eastAsia="pt-BR"/>
        </w:rPr>
        <w:drawing>
          <wp:anchor distT="114300" distB="114300" distL="114300" distR="114300" simplePos="0" relativeHeight="251659264" behindDoc="1" locked="0" layoutInCell="1" hidden="0" allowOverlap="1" wp14:anchorId="16C51BBD" wp14:editId="22C5D30A">
            <wp:simplePos x="0" y="0"/>
            <wp:positionH relativeFrom="column">
              <wp:posOffset>0</wp:posOffset>
            </wp:positionH>
            <wp:positionV relativeFrom="paragraph">
              <wp:posOffset>114300</wp:posOffset>
            </wp:positionV>
            <wp:extent cx="896303" cy="55237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96303" cy="552372"/>
                    </a:xfrm>
                    <a:prstGeom prst="rect">
                      <a:avLst/>
                    </a:prstGeom>
                    <a:ln/>
                  </pic:spPr>
                </pic:pic>
              </a:graphicData>
            </a:graphic>
          </wp:anchor>
        </w:drawing>
      </w:r>
    </w:p>
    <w:p w:rsidR="00B84F7B" w:rsidRPr="00B43222" w:rsidRDefault="00B43222" w:rsidP="00D26D87">
      <w:pPr>
        <w:ind w:left="1416" w:firstLine="708"/>
        <w:jc w:val="center"/>
        <w:rPr>
          <w:rFonts w:ascii="Arial" w:hAnsi="Arial" w:cs="Arial"/>
          <w:b/>
          <w:sz w:val="24"/>
          <w:szCs w:val="24"/>
        </w:rPr>
      </w:pPr>
      <w:r w:rsidRPr="00B43222">
        <w:rPr>
          <w:rFonts w:ascii="Arial" w:hAnsi="Arial" w:cs="Arial"/>
          <w:b/>
          <w:sz w:val="24"/>
          <w:szCs w:val="24"/>
        </w:rPr>
        <w:t>FACULDADE E ESCOLA TÉCNICA DAMA CURSO DE ENFERMAGEM PRÁTICAS DE GESTÃO E GERENCIAMENTO DO SERVIÇO DE ENFERMAGEM</w:t>
      </w: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r w:rsidRPr="00B43222">
        <w:rPr>
          <w:rFonts w:ascii="Arial" w:hAnsi="Arial" w:cs="Arial"/>
          <w:b/>
          <w:sz w:val="24"/>
          <w:szCs w:val="24"/>
        </w:rPr>
        <w:t>SABRINA TEREZINHA SOUPINSKI</w:t>
      </w:r>
    </w:p>
    <w:p w:rsidR="00B43222" w:rsidRPr="00B43222" w:rsidRDefault="00B43222" w:rsidP="00B43222">
      <w:pPr>
        <w:jc w:val="center"/>
        <w:rPr>
          <w:rFonts w:ascii="Arial" w:hAnsi="Arial" w:cs="Arial"/>
          <w:b/>
          <w:sz w:val="24"/>
          <w:szCs w:val="24"/>
        </w:rPr>
      </w:pPr>
      <w:r w:rsidRPr="00B43222">
        <w:rPr>
          <w:rFonts w:ascii="Arial" w:hAnsi="Arial" w:cs="Arial"/>
          <w:b/>
          <w:sz w:val="24"/>
          <w:szCs w:val="24"/>
        </w:rPr>
        <w:t>FERNANDA MAIESKI</w:t>
      </w: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r w:rsidRPr="00B43222">
        <w:rPr>
          <w:rFonts w:ascii="Arial" w:hAnsi="Arial" w:cs="Arial"/>
          <w:b/>
          <w:sz w:val="24"/>
          <w:szCs w:val="24"/>
        </w:rPr>
        <w:t>RELATÓRIO DE ESTÁGIO CURRICULAR SUPERVISIONADO NA REDE HOSPITALAR I – MATERNIDADE HOSPITAL SANTA CRUZ DE CANOINHAS</w:t>
      </w: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D26D87">
      <w:pP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r w:rsidRPr="00B43222">
        <w:rPr>
          <w:rFonts w:ascii="Arial" w:hAnsi="Arial" w:cs="Arial"/>
          <w:b/>
          <w:sz w:val="24"/>
          <w:szCs w:val="24"/>
        </w:rPr>
        <w:t>CANOINHAS</w:t>
      </w:r>
    </w:p>
    <w:p w:rsidR="00B43222" w:rsidRPr="00B43222" w:rsidRDefault="00B43222" w:rsidP="00B43222">
      <w:pPr>
        <w:jc w:val="center"/>
        <w:rPr>
          <w:rFonts w:ascii="Arial" w:hAnsi="Arial" w:cs="Arial"/>
          <w:b/>
          <w:sz w:val="24"/>
          <w:szCs w:val="24"/>
        </w:rPr>
      </w:pPr>
      <w:r w:rsidRPr="00B43222">
        <w:rPr>
          <w:rFonts w:ascii="Arial" w:hAnsi="Arial" w:cs="Arial"/>
          <w:b/>
          <w:sz w:val="24"/>
          <w:szCs w:val="24"/>
        </w:rPr>
        <w:t>2022</w:t>
      </w:r>
    </w:p>
    <w:p w:rsidR="00B43222" w:rsidRPr="00B43222" w:rsidRDefault="00B43222" w:rsidP="00B43222">
      <w:pPr>
        <w:jc w:val="center"/>
        <w:rPr>
          <w:rFonts w:ascii="Arial" w:hAnsi="Arial" w:cs="Arial"/>
          <w:b/>
          <w:sz w:val="24"/>
          <w:szCs w:val="24"/>
        </w:rPr>
      </w:pPr>
      <w:r w:rsidRPr="00B43222">
        <w:rPr>
          <w:rFonts w:ascii="Arial" w:hAnsi="Arial" w:cs="Arial"/>
          <w:b/>
          <w:sz w:val="24"/>
          <w:szCs w:val="24"/>
        </w:rPr>
        <w:lastRenderedPageBreak/>
        <w:t>FACULDADE E ESCOLA TÉCNICA DAMA CURSO DE ENFERMAGEM PRÁTICAS DE GESTÃO E GERENCIAMENTO DO SERVIÇO DE ENFERMAGEM</w:t>
      </w: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r>
        <w:rPr>
          <w:rFonts w:ascii="Arial" w:hAnsi="Arial" w:cs="Arial"/>
          <w:b/>
          <w:sz w:val="24"/>
          <w:szCs w:val="24"/>
        </w:rPr>
        <w:t>SABRINA TEREZINHA SOUPINSKI</w:t>
      </w: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p>
    <w:p w:rsidR="00B43222" w:rsidRPr="00B43222" w:rsidRDefault="00B43222" w:rsidP="00B43222">
      <w:pPr>
        <w:jc w:val="center"/>
        <w:rPr>
          <w:rFonts w:ascii="Arial" w:hAnsi="Arial" w:cs="Arial"/>
          <w:b/>
          <w:sz w:val="24"/>
          <w:szCs w:val="24"/>
        </w:rPr>
      </w:pPr>
      <w:r w:rsidRPr="00B43222">
        <w:rPr>
          <w:rFonts w:ascii="Arial" w:hAnsi="Arial" w:cs="Arial"/>
          <w:b/>
          <w:sz w:val="24"/>
          <w:szCs w:val="24"/>
        </w:rPr>
        <w:t>RELATÓRIO DE ESTÁGIO CURRICULAR SUPERVISIONADO NA REDE HOSPITALAR I – MATERNIDADE HOSPITAL SANTA CRUZ DE CANOINHAS</w:t>
      </w:r>
    </w:p>
    <w:p w:rsidR="00B43222" w:rsidRPr="00B43222" w:rsidRDefault="00B43222" w:rsidP="00B43222">
      <w:pPr>
        <w:jc w:val="center"/>
        <w:rPr>
          <w:rFonts w:ascii="Arial" w:hAnsi="Arial" w:cs="Arial"/>
          <w:sz w:val="24"/>
          <w:szCs w:val="24"/>
        </w:rPr>
      </w:pPr>
    </w:p>
    <w:p w:rsidR="00B43222" w:rsidRPr="00B43222" w:rsidRDefault="00B43222" w:rsidP="00B43222">
      <w:pPr>
        <w:jc w:val="center"/>
        <w:rPr>
          <w:rFonts w:ascii="Arial" w:hAnsi="Arial" w:cs="Arial"/>
          <w:sz w:val="24"/>
          <w:szCs w:val="24"/>
        </w:rPr>
      </w:pPr>
    </w:p>
    <w:p w:rsidR="00B43222" w:rsidRPr="00B43222" w:rsidRDefault="00B43222" w:rsidP="00B43222">
      <w:pPr>
        <w:jc w:val="center"/>
        <w:rPr>
          <w:rFonts w:ascii="Arial" w:hAnsi="Arial" w:cs="Arial"/>
          <w:sz w:val="24"/>
          <w:szCs w:val="24"/>
        </w:rPr>
      </w:pPr>
    </w:p>
    <w:p w:rsidR="00B43222" w:rsidRPr="00B43222" w:rsidRDefault="00B43222" w:rsidP="00B43222">
      <w:pPr>
        <w:jc w:val="center"/>
        <w:rPr>
          <w:rFonts w:ascii="Arial" w:hAnsi="Arial" w:cs="Arial"/>
          <w:sz w:val="24"/>
          <w:szCs w:val="24"/>
        </w:rPr>
      </w:pPr>
    </w:p>
    <w:p w:rsidR="00B43222" w:rsidRPr="00B43222" w:rsidRDefault="00B43222" w:rsidP="00B43222">
      <w:pPr>
        <w:ind w:left="4248"/>
        <w:jc w:val="both"/>
        <w:rPr>
          <w:rFonts w:ascii="Arial" w:hAnsi="Arial" w:cs="Arial"/>
          <w:sz w:val="20"/>
          <w:szCs w:val="20"/>
        </w:rPr>
      </w:pPr>
      <w:r w:rsidRPr="00B43222">
        <w:rPr>
          <w:rFonts w:ascii="Arial" w:hAnsi="Arial" w:cs="Arial"/>
          <w:sz w:val="20"/>
          <w:szCs w:val="20"/>
        </w:rPr>
        <w:t>Relatório apresentado a Disciplina de Estágio Curricular Supervisionado Obrigatório I – área Hospitalar do curso de Enfermagem da Faculdade DAMA, desenvolvido na Maternidade do Hospital Santa Cruz de Canoinhas com a supervisão do professora Barbara</w:t>
      </w:r>
      <w:r w:rsidR="002C4873">
        <w:rPr>
          <w:rFonts w:ascii="Arial" w:hAnsi="Arial" w:cs="Arial"/>
          <w:sz w:val="20"/>
          <w:szCs w:val="20"/>
        </w:rPr>
        <w:t xml:space="preserve"> Ribeiro da Silva.</w:t>
      </w:r>
    </w:p>
    <w:p w:rsidR="00B43222" w:rsidRPr="00B43222" w:rsidRDefault="00B43222" w:rsidP="00B43222">
      <w:pPr>
        <w:ind w:left="4248"/>
        <w:jc w:val="center"/>
        <w:rPr>
          <w:rFonts w:ascii="Arial" w:hAnsi="Arial" w:cs="Arial"/>
          <w:sz w:val="24"/>
          <w:szCs w:val="24"/>
        </w:rPr>
      </w:pPr>
    </w:p>
    <w:p w:rsidR="00B43222" w:rsidRPr="00B43222" w:rsidRDefault="00B43222" w:rsidP="00B43222">
      <w:pPr>
        <w:ind w:left="4248"/>
        <w:jc w:val="center"/>
        <w:rPr>
          <w:rFonts w:ascii="Arial" w:hAnsi="Arial" w:cs="Arial"/>
          <w:sz w:val="24"/>
          <w:szCs w:val="24"/>
        </w:rPr>
      </w:pPr>
    </w:p>
    <w:p w:rsidR="00B43222" w:rsidRPr="00B43222" w:rsidRDefault="00B43222" w:rsidP="00B43222">
      <w:pPr>
        <w:rPr>
          <w:rFonts w:ascii="Arial" w:hAnsi="Arial" w:cs="Arial"/>
          <w:sz w:val="24"/>
          <w:szCs w:val="24"/>
        </w:rPr>
      </w:pPr>
    </w:p>
    <w:p w:rsidR="00B43222" w:rsidRPr="00B43222" w:rsidRDefault="00B43222" w:rsidP="00B43222">
      <w:pPr>
        <w:ind w:left="4248"/>
        <w:jc w:val="center"/>
        <w:rPr>
          <w:rFonts w:ascii="Arial" w:hAnsi="Arial" w:cs="Arial"/>
          <w:sz w:val="24"/>
          <w:szCs w:val="24"/>
        </w:rPr>
      </w:pPr>
    </w:p>
    <w:p w:rsidR="00B43222" w:rsidRPr="00B43222" w:rsidRDefault="00B43222" w:rsidP="00B43222">
      <w:pPr>
        <w:jc w:val="center"/>
        <w:rPr>
          <w:rFonts w:ascii="Arial" w:hAnsi="Arial" w:cs="Arial"/>
          <w:b/>
          <w:sz w:val="24"/>
          <w:szCs w:val="24"/>
        </w:rPr>
      </w:pPr>
      <w:r w:rsidRPr="00B43222">
        <w:rPr>
          <w:rFonts w:ascii="Arial" w:hAnsi="Arial" w:cs="Arial"/>
          <w:b/>
          <w:sz w:val="24"/>
          <w:szCs w:val="24"/>
        </w:rPr>
        <w:t>CANOINHAS</w:t>
      </w:r>
    </w:p>
    <w:p w:rsidR="00271B44" w:rsidRDefault="00B43222" w:rsidP="00271B44">
      <w:pPr>
        <w:jc w:val="center"/>
        <w:rPr>
          <w:rFonts w:ascii="Arial" w:hAnsi="Arial" w:cs="Arial"/>
          <w:b/>
          <w:sz w:val="24"/>
          <w:szCs w:val="24"/>
        </w:rPr>
      </w:pPr>
      <w:r w:rsidRPr="00B43222">
        <w:rPr>
          <w:rFonts w:ascii="Arial" w:hAnsi="Arial" w:cs="Arial"/>
          <w:b/>
          <w:sz w:val="24"/>
          <w:szCs w:val="24"/>
        </w:rPr>
        <w:t>2022</w:t>
      </w:r>
    </w:p>
    <w:sdt>
      <w:sdtPr>
        <w:id w:val="167917493"/>
        <w:docPartObj>
          <w:docPartGallery w:val="Table of Contents"/>
          <w:docPartUnique/>
        </w:docPartObj>
      </w:sdtPr>
      <w:sdtEndPr>
        <w:rPr>
          <w:b/>
          <w:bCs/>
        </w:rPr>
      </w:sdtEndPr>
      <w:sdtContent>
        <w:p w:rsidR="00C06997" w:rsidRPr="00271B44" w:rsidRDefault="00C06997" w:rsidP="00271B44">
          <w:pPr>
            <w:jc w:val="center"/>
            <w:rPr>
              <w:rFonts w:ascii="Arial" w:hAnsi="Arial" w:cs="Arial"/>
              <w:b/>
              <w:sz w:val="28"/>
              <w:szCs w:val="28"/>
            </w:rPr>
          </w:pPr>
          <w:r w:rsidRPr="00271B44">
            <w:rPr>
              <w:rFonts w:ascii="Arial" w:hAnsi="Arial" w:cs="Arial"/>
              <w:sz w:val="28"/>
              <w:szCs w:val="28"/>
            </w:rPr>
            <w:t>Sumário</w:t>
          </w:r>
        </w:p>
        <w:p w:rsidR="00271B44" w:rsidRDefault="00C06997" w:rsidP="00271B44">
          <w:pPr>
            <w:pStyle w:val="Sumrio1"/>
            <w:tabs>
              <w:tab w:val="right" w:leader="dot" w:pos="8494"/>
            </w:tabs>
            <w:spacing w:line="276" w:lineRule="auto"/>
            <w:jc w:val="both"/>
            <w:rPr>
              <w:rFonts w:eastAsiaTheme="minorEastAsia"/>
              <w:noProof/>
              <w:lang w:eastAsia="pt-BR"/>
            </w:rPr>
          </w:pPr>
          <w:r>
            <w:fldChar w:fldCharType="begin"/>
          </w:r>
          <w:r>
            <w:instrText xml:space="preserve"> TOC \o "1-3" \h \z \u </w:instrText>
          </w:r>
          <w:r>
            <w:fldChar w:fldCharType="separate"/>
          </w:r>
          <w:hyperlink w:anchor="_Toc107417837" w:history="1">
            <w:r w:rsidR="00271B44" w:rsidRPr="001C4DD9">
              <w:rPr>
                <w:rStyle w:val="Hyperlink"/>
                <w:rFonts w:ascii="Arial" w:hAnsi="Arial" w:cs="Arial"/>
                <w:b/>
                <w:noProof/>
              </w:rPr>
              <w:t>1 INTRODUCAO</w:t>
            </w:r>
            <w:r w:rsidR="00271B44">
              <w:rPr>
                <w:noProof/>
                <w:webHidden/>
              </w:rPr>
              <w:tab/>
            </w:r>
            <w:r w:rsidR="00271B44">
              <w:rPr>
                <w:noProof/>
                <w:webHidden/>
              </w:rPr>
              <w:fldChar w:fldCharType="begin"/>
            </w:r>
            <w:r w:rsidR="00271B44">
              <w:rPr>
                <w:noProof/>
                <w:webHidden/>
              </w:rPr>
              <w:instrText xml:space="preserve"> PAGEREF _Toc107417837 \h </w:instrText>
            </w:r>
            <w:r w:rsidR="00271B44">
              <w:rPr>
                <w:noProof/>
                <w:webHidden/>
              </w:rPr>
            </w:r>
            <w:r w:rsidR="00271B44">
              <w:rPr>
                <w:noProof/>
                <w:webHidden/>
              </w:rPr>
              <w:fldChar w:fldCharType="separate"/>
            </w:r>
            <w:r w:rsidR="00271B44">
              <w:rPr>
                <w:noProof/>
                <w:webHidden/>
              </w:rPr>
              <w:t>4</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38" w:history="1">
            <w:r w:rsidR="00271B44" w:rsidRPr="001C4DD9">
              <w:rPr>
                <w:rStyle w:val="Hyperlink"/>
                <w:rFonts w:ascii="Arial" w:hAnsi="Arial" w:cs="Arial"/>
                <w:b/>
                <w:noProof/>
              </w:rPr>
              <w:t>2 DESENVOLVIMENTO</w:t>
            </w:r>
            <w:r w:rsidR="00271B44">
              <w:rPr>
                <w:noProof/>
                <w:webHidden/>
              </w:rPr>
              <w:tab/>
            </w:r>
            <w:r w:rsidR="00271B44">
              <w:rPr>
                <w:noProof/>
                <w:webHidden/>
              </w:rPr>
              <w:fldChar w:fldCharType="begin"/>
            </w:r>
            <w:r w:rsidR="00271B44">
              <w:rPr>
                <w:noProof/>
                <w:webHidden/>
              </w:rPr>
              <w:instrText xml:space="preserve"> PAGEREF _Toc107417838 \h </w:instrText>
            </w:r>
            <w:r w:rsidR="00271B44">
              <w:rPr>
                <w:noProof/>
                <w:webHidden/>
              </w:rPr>
            </w:r>
            <w:r w:rsidR="00271B44">
              <w:rPr>
                <w:noProof/>
                <w:webHidden/>
              </w:rPr>
              <w:fldChar w:fldCharType="separate"/>
            </w:r>
            <w:r w:rsidR="00271B44">
              <w:rPr>
                <w:noProof/>
                <w:webHidden/>
              </w:rPr>
              <w:t>5</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39" w:history="1">
            <w:r w:rsidR="00271B44" w:rsidRPr="001C4DD9">
              <w:rPr>
                <w:rStyle w:val="Hyperlink"/>
                <w:rFonts w:ascii="Arial" w:hAnsi="Arial" w:cs="Arial"/>
                <w:noProof/>
              </w:rPr>
              <w:t>2.1 DIAGNÓSTICO SITUACIONAL</w:t>
            </w:r>
            <w:r w:rsidR="00271B44">
              <w:rPr>
                <w:noProof/>
                <w:webHidden/>
              </w:rPr>
              <w:tab/>
            </w:r>
            <w:r w:rsidR="00271B44">
              <w:rPr>
                <w:noProof/>
                <w:webHidden/>
              </w:rPr>
              <w:fldChar w:fldCharType="begin"/>
            </w:r>
            <w:r w:rsidR="00271B44">
              <w:rPr>
                <w:noProof/>
                <w:webHidden/>
              </w:rPr>
              <w:instrText xml:space="preserve"> PAGEREF _Toc107417839 \h </w:instrText>
            </w:r>
            <w:r w:rsidR="00271B44">
              <w:rPr>
                <w:noProof/>
                <w:webHidden/>
              </w:rPr>
            </w:r>
            <w:r w:rsidR="00271B44">
              <w:rPr>
                <w:noProof/>
                <w:webHidden/>
              </w:rPr>
              <w:fldChar w:fldCharType="separate"/>
            </w:r>
            <w:r w:rsidR="00271B44">
              <w:rPr>
                <w:noProof/>
                <w:webHidden/>
              </w:rPr>
              <w:t>5</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40" w:history="1">
            <w:r w:rsidR="00271B44" w:rsidRPr="001C4DD9">
              <w:rPr>
                <w:rStyle w:val="Hyperlink"/>
                <w:rFonts w:ascii="Arial" w:hAnsi="Arial" w:cs="Arial"/>
                <w:noProof/>
              </w:rPr>
              <w:t>2.2 ATRIBUIÇÕES DO ENFERMEIRO</w:t>
            </w:r>
            <w:r w:rsidR="00271B44">
              <w:rPr>
                <w:noProof/>
                <w:webHidden/>
              </w:rPr>
              <w:tab/>
            </w:r>
            <w:r w:rsidR="00271B44">
              <w:rPr>
                <w:noProof/>
                <w:webHidden/>
              </w:rPr>
              <w:fldChar w:fldCharType="begin"/>
            </w:r>
            <w:r w:rsidR="00271B44">
              <w:rPr>
                <w:noProof/>
                <w:webHidden/>
              </w:rPr>
              <w:instrText xml:space="preserve"> PAGEREF _Toc107417840 \h </w:instrText>
            </w:r>
            <w:r w:rsidR="00271B44">
              <w:rPr>
                <w:noProof/>
                <w:webHidden/>
              </w:rPr>
            </w:r>
            <w:r w:rsidR="00271B44">
              <w:rPr>
                <w:noProof/>
                <w:webHidden/>
              </w:rPr>
              <w:fldChar w:fldCharType="separate"/>
            </w:r>
            <w:r w:rsidR="00271B44">
              <w:rPr>
                <w:noProof/>
                <w:webHidden/>
              </w:rPr>
              <w:t>5</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41" w:history="1">
            <w:r w:rsidR="00271B44" w:rsidRPr="001C4DD9">
              <w:rPr>
                <w:rStyle w:val="Hyperlink"/>
                <w:rFonts w:ascii="Arial" w:hAnsi="Arial" w:cs="Arial"/>
                <w:b/>
                <w:noProof/>
              </w:rPr>
              <w:t>3 CARACTERIZAÇÃO DO SETOR</w:t>
            </w:r>
            <w:r w:rsidR="00271B44">
              <w:rPr>
                <w:noProof/>
                <w:webHidden/>
              </w:rPr>
              <w:tab/>
            </w:r>
            <w:r w:rsidR="00271B44">
              <w:rPr>
                <w:noProof/>
                <w:webHidden/>
              </w:rPr>
              <w:fldChar w:fldCharType="begin"/>
            </w:r>
            <w:r w:rsidR="00271B44">
              <w:rPr>
                <w:noProof/>
                <w:webHidden/>
              </w:rPr>
              <w:instrText xml:space="preserve"> PAGEREF _Toc107417841 \h </w:instrText>
            </w:r>
            <w:r w:rsidR="00271B44">
              <w:rPr>
                <w:noProof/>
                <w:webHidden/>
              </w:rPr>
            </w:r>
            <w:r w:rsidR="00271B44">
              <w:rPr>
                <w:noProof/>
                <w:webHidden/>
              </w:rPr>
              <w:fldChar w:fldCharType="separate"/>
            </w:r>
            <w:r w:rsidR="00271B44">
              <w:rPr>
                <w:noProof/>
                <w:webHidden/>
              </w:rPr>
              <w:t>13</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42" w:history="1">
            <w:r w:rsidR="00271B44" w:rsidRPr="001C4DD9">
              <w:rPr>
                <w:rStyle w:val="Hyperlink"/>
                <w:rFonts w:ascii="Arial" w:hAnsi="Arial" w:cs="Arial"/>
                <w:noProof/>
              </w:rPr>
              <w:t>3.1 ESTRUTURA FÍSICA DO SETOR</w:t>
            </w:r>
            <w:r w:rsidR="00271B44">
              <w:rPr>
                <w:noProof/>
                <w:webHidden/>
              </w:rPr>
              <w:tab/>
            </w:r>
            <w:r w:rsidR="00271B44">
              <w:rPr>
                <w:noProof/>
                <w:webHidden/>
              </w:rPr>
              <w:fldChar w:fldCharType="begin"/>
            </w:r>
            <w:r w:rsidR="00271B44">
              <w:rPr>
                <w:noProof/>
                <w:webHidden/>
              </w:rPr>
              <w:instrText xml:space="preserve"> PAGEREF _Toc107417842 \h </w:instrText>
            </w:r>
            <w:r w:rsidR="00271B44">
              <w:rPr>
                <w:noProof/>
                <w:webHidden/>
              </w:rPr>
            </w:r>
            <w:r w:rsidR="00271B44">
              <w:rPr>
                <w:noProof/>
                <w:webHidden/>
              </w:rPr>
              <w:fldChar w:fldCharType="separate"/>
            </w:r>
            <w:r w:rsidR="00271B44">
              <w:rPr>
                <w:noProof/>
                <w:webHidden/>
              </w:rPr>
              <w:t>13</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43" w:history="1">
            <w:r w:rsidR="00271B44" w:rsidRPr="001C4DD9">
              <w:rPr>
                <w:rStyle w:val="Hyperlink"/>
                <w:rFonts w:ascii="Arial" w:hAnsi="Arial" w:cs="Arial"/>
                <w:noProof/>
              </w:rPr>
              <w:t>3.1.2Centro Obstétrico</w:t>
            </w:r>
            <w:r w:rsidR="00271B44">
              <w:rPr>
                <w:noProof/>
                <w:webHidden/>
              </w:rPr>
              <w:tab/>
            </w:r>
            <w:r w:rsidR="00271B44">
              <w:rPr>
                <w:noProof/>
                <w:webHidden/>
              </w:rPr>
              <w:fldChar w:fldCharType="begin"/>
            </w:r>
            <w:r w:rsidR="00271B44">
              <w:rPr>
                <w:noProof/>
                <w:webHidden/>
              </w:rPr>
              <w:instrText xml:space="preserve"> PAGEREF _Toc107417843 \h </w:instrText>
            </w:r>
            <w:r w:rsidR="00271B44">
              <w:rPr>
                <w:noProof/>
                <w:webHidden/>
              </w:rPr>
            </w:r>
            <w:r w:rsidR="00271B44">
              <w:rPr>
                <w:noProof/>
                <w:webHidden/>
              </w:rPr>
              <w:fldChar w:fldCharType="separate"/>
            </w:r>
            <w:r w:rsidR="00271B44">
              <w:rPr>
                <w:noProof/>
                <w:webHidden/>
              </w:rPr>
              <w:t>19</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44" w:history="1">
            <w:r w:rsidR="00271B44" w:rsidRPr="001C4DD9">
              <w:rPr>
                <w:rStyle w:val="Hyperlink"/>
                <w:rFonts w:ascii="Arial" w:hAnsi="Arial" w:cs="Arial"/>
                <w:b/>
                <w:bCs/>
                <w:iCs/>
                <w:noProof/>
                <w:spacing w:val="5"/>
              </w:rPr>
              <w:t>4 GESTÃO DE PESSOAS E RECURSOS HUMANOS</w:t>
            </w:r>
            <w:r w:rsidR="00271B44">
              <w:rPr>
                <w:noProof/>
                <w:webHidden/>
              </w:rPr>
              <w:tab/>
            </w:r>
            <w:r w:rsidR="00271B44">
              <w:rPr>
                <w:noProof/>
                <w:webHidden/>
              </w:rPr>
              <w:fldChar w:fldCharType="begin"/>
            </w:r>
            <w:r w:rsidR="00271B44">
              <w:rPr>
                <w:noProof/>
                <w:webHidden/>
              </w:rPr>
              <w:instrText xml:space="preserve"> PAGEREF _Toc107417844 \h </w:instrText>
            </w:r>
            <w:r w:rsidR="00271B44">
              <w:rPr>
                <w:noProof/>
                <w:webHidden/>
              </w:rPr>
            </w:r>
            <w:r w:rsidR="00271B44">
              <w:rPr>
                <w:noProof/>
                <w:webHidden/>
              </w:rPr>
              <w:fldChar w:fldCharType="separate"/>
            </w:r>
            <w:r w:rsidR="00271B44">
              <w:rPr>
                <w:noProof/>
                <w:webHidden/>
              </w:rPr>
              <w:t>20</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45" w:history="1">
            <w:r w:rsidR="00271B44" w:rsidRPr="001C4DD9">
              <w:rPr>
                <w:rStyle w:val="Hyperlink"/>
                <w:rFonts w:ascii="Arial" w:hAnsi="Arial" w:cs="Arial"/>
                <w:b/>
                <w:bCs/>
                <w:iCs/>
                <w:noProof/>
                <w:spacing w:val="5"/>
              </w:rPr>
              <w:t>5 ORGANIZAÇÕES NO PROCESSO DE TRABALHO</w:t>
            </w:r>
            <w:r w:rsidR="00271B44">
              <w:rPr>
                <w:noProof/>
                <w:webHidden/>
              </w:rPr>
              <w:tab/>
            </w:r>
            <w:r w:rsidR="00271B44">
              <w:rPr>
                <w:noProof/>
                <w:webHidden/>
              </w:rPr>
              <w:fldChar w:fldCharType="begin"/>
            </w:r>
            <w:r w:rsidR="00271B44">
              <w:rPr>
                <w:noProof/>
                <w:webHidden/>
              </w:rPr>
              <w:instrText xml:space="preserve"> PAGEREF _Toc107417845 \h </w:instrText>
            </w:r>
            <w:r w:rsidR="00271B44">
              <w:rPr>
                <w:noProof/>
                <w:webHidden/>
              </w:rPr>
            </w:r>
            <w:r w:rsidR="00271B44">
              <w:rPr>
                <w:noProof/>
                <w:webHidden/>
              </w:rPr>
              <w:fldChar w:fldCharType="separate"/>
            </w:r>
            <w:r w:rsidR="00271B44">
              <w:rPr>
                <w:noProof/>
                <w:webHidden/>
              </w:rPr>
              <w:t>21</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46" w:history="1">
            <w:r w:rsidR="00271B44" w:rsidRPr="001C4DD9">
              <w:rPr>
                <w:rStyle w:val="Hyperlink"/>
                <w:rFonts w:ascii="Arial" w:eastAsia="Arial" w:hAnsi="Arial" w:cs="Arial"/>
                <w:b/>
                <w:noProof/>
                <w:lang w:eastAsia="pt-BR"/>
              </w:rPr>
              <w:t>6 SISTEMAS DE COMUNICAÇÃO E INFORMAÇÃO NA ÁREA DE SAÚDE E DA ENFERMAGEM</w:t>
            </w:r>
            <w:r w:rsidR="00271B44">
              <w:rPr>
                <w:noProof/>
                <w:webHidden/>
              </w:rPr>
              <w:tab/>
            </w:r>
            <w:r w:rsidR="00271B44">
              <w:rPr>
                <w:noProof/>
                <w:webHidden/>
              </w:rPr>
              <w:fldChar w:fldCharType="begin"/>
            </w:r>
            <w:r w:rsidR="00271B44">
              <w:rPr>
                <w:noProof/>
                <w:webHidden/>
              </w:rPr>
              <w:instrText xml:space="preserve"> PAGEREF _Toc107417846 \h </w:instrText>
            </w:r>
            <w:r w:rsidR="00271B44">
              <w:rPr>
                <w:noProof/>
                <w:webHidden/>
              </w:rPr>
            </w:r>
            <w:r w:rsidR="00271B44">
              <w:rPr>
                <w:noProof/>
                <w:webHidden/>
              </w:rPr>
              <w:fldChar w:fldCharType="separate"/>
            </w:r>
            <w:r w:rsidR="00271B44">
              <w:rPr>
                <w:noProof/>
                <w:webHidden/>
              </w:rPr>
              <w:t>23</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47" w:history="1">
            <w:r w:rsidR="00271B44" w:rsidRPr="001C4DD9">
              <w:rPr>
                <w:rStyle w:val="Hyperlink"/>
                <w:rFonts w:ascii="Arial" w:hAnsi="Arial" w:cs="Arial"/>
                <w:b/>
                <w:bCs/>
                <w:iCs/>
                <w:noProof/>
                <w:spacing w:val="5"/>
              </w:rPr>
              <w:t>7 INDICADORES DO SETOR E DA QUALIDADE DA ASSISTÊNCIA E DE ENFERMAGEM</w:t>
            </w:r>
            <w:r w:rsidR="00271B44">
              <w:rPr>
                <w:noProof/>
                <w:webHidden/>
              </w:rPr>
              <w:tab/>
            </w:r>
            <w:r w:rsidR="00271B44">
              <w:rPr>
                <w:noProof/>
                <w:webHidden/>
              </w:rPr>
              <w:fldChar w:fldCharType="begin"/>
            </w:r>
            <w:r w:rsidR="00271B44">
              <w:rPr>
                <w:noProof/>
                <w:webHidden/>
              </w:rPr>
              <w:instrText xml:space="preserve"> PAGEREF _Toc107417847 \h </w:instrText>
            </w:r>
            <w:r w:rsidR="00271B44">
              <w:rPr>
                <w:noProof/>
                <w:webHidden/>
              </w:rPr>
            </w:r>
            <w:r w:rsidR="00271B44">
              <w:rPr>
                <w:noProof/>
                <w:webHidden/>
              </w:rPr>
              <w:fldChar w:fldCharType="separate"/>
            </w:r>
            <w:r w:rsidR="00271B44">
              <w:rPr>
                <w:noProof/>
                <w:webHidden/>
              </w:rPr>
              <w:t>23</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48" w:history="1">
            <w:r w:rsidR="00271B44" w:rsidRPr="001C4DD9">
              <w:rPr>
                <w:rStyle w:val="Hyperlink"/>
                <w:rFonts w:ascii="Arial" w:hAnsi="Arial" w:cs="Arial"/>
                <w:b/>
                <w:bCs/>
                <w:iCs/>
                <w:noProof/>
                <w:spacing w:val="5"/>
              </w:rPr>
              <w:t>8 INDICADORES DE SEGURANÇA DO PACIENTE E SAÚDE OCUPACIONAL</w:t>
            </w:r>
            <w:r w:rsidR="00271B44">
              <w:rPr>
                <w:noProof/>
                <w:webHidden/>
              </w:rPr>
              <w:tab/>
            </w:r>
            <w:r w:rsidR="00271B44">
              <w:rPr>
                <w:noProof/>
                <w:webHidden/>
              </w:rPr>
              <w:fldChar w:fldCharType="begin"/>
            </w:r>
            <w:r w:rsidR="00271B44">
              <w:rPr>
                <w:noProof/>
                <w:webHidden/>
              </w:rPr>
              <w:instrText xml:space="preserve"> PAGEREF _Toc107417848 \h </w:instrText>
            </w:r>
            <w:r w:rsidR="00271B44">
              <w:rPr>
                <w:noProof/>
                <w:webHidden/>
              </w:rPr>
            </w:r>
            <w:r w:rsidR="00271B44">
              <w:rPr>
                <w:noProof/>
                <w:webHidden/>
              </w:rPr>
              <w:fldChar w:fldCharType="separate"/>
            </w:r>
            <w:r w:rsidR="00271B44">
              <w:rPr>
                <w:noProof/>
                <w:webHidden/>
              </w:rPr>
              <w:t>25</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49" w:history="1">
            <w:r w:rsidR="00271B44" w:rsidRPr="001C4DD9">
              <w:rPr>
                <w:rStyle w:val="Hyperlink"/>
                <w:rFonts w:ascii="Arial" w:hAnsi="Arial" w:cs="Arial"/>
                <w:noProof/>
              </w:rPr>
              <w:t>8.1 PREVENÇÃO E CONTROLE DE INFECÇÃO</w:t>
            </w:r>
            <w:r w:rsidR="00271B44">
              <w:rPr>
                <w:noProof/>
                <w:webHidden/>
              </w:rPr>
              <w:tab/>
            </w:r>
            <w:r w:rsidR="00271B44">
              <w:rPr>
                <w:noProof/>
                <w:webHidden/>
              </w:rPr>
              <w:fldChar w:fldCharType="begin"/>
            </w:r>
            <w:r w:rsidR="00271B44">
              <w:rPr>
                <w:noProof/>
                <w:webHidden/>
              </w:rPr>
              <w:instrText xml:space="preserve"> PAGEREF _Toc107417849 \h </w:instrText>
            </w:r>
            <w:r w:rsidR="00271B44">
              <w:rPr>
                <w:noProof/>
                <w:webHidden/>
              </w:rPr>
            </w:r>
            <w:r w:rsidR="00271B44">
              <w:rPr>
                <w:noProof/>
                <w:webHidden/>
              </w:rPr>
              <w:fldChar w:fldCharType="separate"/>
            </w:r>
            <w:r w:rsidR="00271B44">
              <w:rPr>
                <w:noProof/>
                <w:webHidden/>
              </w:rPr>
              <w:t>25</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50" w:history="1">
            <w:r w:rsidR="00271B44" w:rsidRPr="001C4DD9">
              <w:rPr>
                <w:rStyle w:val="Hyperlink"/>
                <w:rFonts w:ascii="Arial" w:eastAsia="Times New Roman" w:hAnsi="Arial" w:cs="Arial"/>
                <w:noProof/>
                <w:lang w:eastAsia="pt-BR"/>
              </w:rPr>
              <w:t>8.2 BIOSSEGURANÇA</w:t>
            </w:r>
            <w:r w:rsidR="00271B44">
              <w:rPr>
                <w:noProof/>
                <w:webHidden/>
              </w:rPr>
              <w:tab/>
            </w:r>
            <w:r w:rsidR="00271B44">
              <w:rPr>
                <w:noProof/>
                <w:webHidden/>
              </w:rPr>
              <w:fldChar w:fldCharType="begin"/>
            </w:r>
            <w:r w:rsidR="00271B44">
              <w:rPr>
                <w:noProof/>
                <w:webHidden/>
              </w:rPr>
              <w:instrText xml:space="preserve"> PAGEREF _Toc107417850 \h </w:instrText>
            </w:r>
            <w:r w:rsidR="00271B44">
              <w:rPr>
                <w:noProof/>
                <w:webHidden/>
              </w:rPr>
            </w:r>
            <w:r w:rsidR="00271B44">
              <w:rPr>
                <w:noProof/>
                <w:webHidden/>
              </w:rPr>
              <w:fldChar w:fldCharType="separate"/>
            </w:r>
            <w:r w:rsidR="00271B44">
              <w:rPr>
                <w:noProof/>
                <w:webHidden/>
              </w:rPr>
              <w:t>27</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51" w:history="1">
            <w:r w:rsidR="00271B44" w:rsidRPr="001C4DD9">
              <w:rPr>
                <w:rStyle w:val="Hyperlink"/>
                <w:rFonts w:ascii="Arial" w:eastAsia="Times New Roman" w:hAnsi="Arial" w:cs="Arial"/>
                <w:noProof/>
                <w:lang w:eastAsia="pt-BR"/>
              </w:rPr>
              <w:t>8.3 NOTIFICAÇÃO DE EVENTOS ADVERSOS GRAVES</w:t>
            </w:r>
            <w:r w:rsidR="00271B44">
              <w:rPr>
                <w:noProof/>
                <w:webHidden/>
              </w:rPr>
              <w:tab/>
            </w:r>
            <w:r w:rsidR="00271B44">
              <w:rPr>
                <w:noProof/>
                <w:webHidden/>
              </w:rPr>
              <w:fldChar w:fldCharType="begin"/>
            </w:r>
            <w:r w:rsidR="00271B44">
              <w:rPr>
                <w:noProof/>
                <w:webHidden/>
              </w:rPr>
              <w:instrText xml:space="preserve"> PAGEREF _Toc107417851 \h </w:instrText>
            </w:r>
            <w:r w:rsidR="00271B44">
              <w:rPr>
                <w:noProof/>
                <w:webHidden/>
              </w:rPr>
            </w:r>
            <w:r w:rsidR="00271B44">
              <w:rPr>
                <w:noProof/>
                <w:webHidden/>
              </w:rPr>
              <w:fldChar w:fldCharType="separate"/>
            </w:r>
            <w:r w:rsidR="00271B44">
              <w:rPr>
                <w:noProof/>
                <w:webHidden/>
              </w:rPr>
              <w:t>27</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52" w:history="1">
            <w:r w:rsidR="00271B44" w:rsidRPr="001C4DD9">
              <w:rPr>
                <w:rStyle w:val="Hyperlink"/>
                <w:rFonts w:ascii="Arial" w:eastAsia="Times New Roman" w:hAnsi="Arial" w:cs="Arial"/>
                <w:noProof/>
                <w:lang w:eastAsia="pt-BR"/>
              </w:rPr>
              <w:t>9 DESCARTE DE RESÍDUOS</w:t>
            </w:r>
            <w:r w:rsidR="00271B44">
              <w:rPr>
                <w:noProof/>
                <w:webHidden/>
              </w:rPr>
              <w:tab/>
            </w:r>
            <w:r w:rsidR="00271B44">
              <w:rPr>
                <w:noProof/>
                <w:webHidden/>
              </w:rPr>
              <w:fldChar w:fldCharType="begin"/>
            </w:r>
            <w:r w:rsidR="00271B44">
              <w:rPr>
                <w:noProof/>
                <w:webHidden/>
              </w:rPr>
              <w:instrText xml:space="preserve"> PAGEREF _Toc107417852 \h </w:instrText>
            </w:r>
            <w:r w:rsidR="00271B44">
              <w:rPr>
                <w:noProof/>
                <w:webHidden/>
              </w:rPr>
            </w:r>
            <w:r w:rsidR="00271B44">
              <w:rPr>
                <w:noProof/>
                <w:webHidden/>
              </w:rPr>
              <w:fldChar w:fldCharType="separate"/>
            </w:r>
            <w:r w:rsidR="00271B44">
              <w:rPr>
                <w:noProof/>
                <w:webHidden/>
              </w:rPr>
              <w:t>28</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53" w:history="1">
            <w:r w:rsidR="00271B44" w:rsidRPr="001C4DD9">
              <w:rPr>
                <w:rStyle w:val="Hyperlink"/>
                <w:rFonts w:ascii="Arial" w:eastAsia="Times New Roman" w:hAnsi="Arial" w:cs="Arial"/>
                <w:noProof/>
                <w:lang w:eastAsia="pt-BR"/>
              </w:rPr>
              <w:t>10 AVALIAÇÃO</w:t>
            </w:r>
            <w:r w:rsidR="00271B44">
              <w:rPr>
                <w:noProof/>
                <w:webHidden/>
              </w:rPr>
              <w:tab/>
            </w:r>
            <w:r w:rsidR="00271B44">
              <w:rPr>
                <w:noProof/>
                <w:webHidden/>
              </w:rPr>
              <w:fldChar w:fldCharType="begin"/>
            </w:r>
            <w:r w:rsidR="00271B44">
              <w:rPr>
                <w:noProof/>
                <w:webHidden/>
              </w:rPr>
              <w:instrText xml:space="preserve"> PAGEREF _Toc107417853 \h </w:instrText>
            </w:r>
            <w:r w:rsidR="00271B44">
              <w:rPr>
                <w:noProof/>
                <w:webHidden/>
              </w:rPr>
            </w:r>
            <w:r w:rsidR="00271B44">
              <w:rPr>
                <w:noProof/>
                <w:webHidden/>
              </w:rPr>
              <w:fldChar w:fldCharType="separate"/>
            </w:r>
            <w:r w:rsidR="00271B44">
              <w:rPr>
                <w:noProof/>
                <w:webHidden/>
              </w:rPr>
              <w:t>28</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54" w:history="1">
            <w:r w:rsidR="00271B44" w:rsidRPr="001C4DD9">
              <w:rPr>
                <w:rStyle w:val="Hyperlink"/>
                <w:rFonts w:ascii="Arial" w:hAnsi="Arial" w:cs="Arial"/>
                <w:b/>
                <w:bCs/>
                <w:iCs/>
                <w:noProof/>
                <w:spacing w:val="5"/>
              </w:rPr>
              <w:t>9 PLANEJAMENTO ESTRATÉGICO SITUACIONAL</w:t>
            </w:r>
            <w:r w:rsidR="00271B44">
              <w:rPr>
                <w:noProof/>
                <w:webHidden/>
              </w:rPr>
              <w:tab/>
            </w:r>
            <w:r w:rsidR="00271B44">
              <w:rPr>
                <w:noProof/>
                <w:webHidden/>
              </w:rPr>
              <w:fldChar w:fldCharType="begin"/>
            </w:r>
            <w:r w:rsidR="00271B44">
              <w:rPr>
                <w:noProof/>
                <w:webHidden/>
              </w:rPr>
              <w:instrText xml:space="preserve"> PAGEREF _Toc107417854 \h </w:instrText>
            </w:r>
            <w:r w:rsidR="00271B44">
              <w:rPr>
                <w:noProof/>
                <w:webHidden/>
              </w:rPr>
            </w:r>
            <w:r w:rsidR="00271B44">
              <w:rPr>
                <w:noProof/>
                <w:webHidden/>
              </w:rPr>
              <w:fldChar w:fldCharType="separate"/>
            </w:r>
            <w:r w:rsidR="00271B44">
              <w:rPr>
                <w:noProof/>
                <w:webHidden/>
              </w:rPr>
              <w:t>29</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55" w:history="1">
            <w:r w:rsidR="00271B44" w:rsidRPr="001C4DD9">
              <w:rPr>
                <w:rStyle w:val="Hyperlink"/>
                <w:rFonts w:ascii="Arial" w:hAnsi="Arial" w:cs="Arial"/>
                <w:b/>
                <w:noProof/>
              </w:rPr>
              <w:t>10 ATIVIDADES A SEREM DESENVOLVIDAS DURANTE ESTÁGIO HOSPITALAR SUPERVISIONADO OBRIGATÓRIO I.</w:t>
            </w:r>
            <w:r w:rsidR="00271B44">
              <w:rPr>
                <w:noProof/>
                <w:webHidden/>
              </w:rPr>
              <w:tab/>
            </w:r>
            <w:r w:rsidR="00271B44">
              <w:rPr>
                <w:noProof/>
                <w:webHidden/>
              </w:rPr>
              <w:fldChar w:fldCharType="begin"/>
            </w:r>
            <w:r w:rsidR="00271B44">
              <w:rPr>
                <w:noProof/>
                <w:webHidden/>
              </w:rPr>
              <w:instrText xml:space="preserve"> PAGEREF _Toc107417855 \h </w:instrText>
            </w:r>
            <w:r w:rsidR="00271B44">
              <w:rPr>
                <w:noProof/>
                <w:webHidden/>
              </w:rPr>
            </w:r>
            <w:r w:rsidR="00271B44">
              <w:rPr>
                <w:noProof/>
                <w:webHidden/>
              </w:rPr>
              <w:fldChar w:fldCharType="separate"/>
            </w:r>
            <w:r w:rsidR="00271B44">
              <w:rPr>
                <w:noProof/>
                <w:webHidden/>
              </w:rPr>
              <w:t>29</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56" w:history="1">
            <w:r w:rsidR="00271B44" w:rsidRPr="001C4DD9">
              <w:rPr>
                <w:rStyle w:val="Hyperlink"/>
                <w:rFonts w:ascii="Arial" w:hAnsi="Arial" w:cs="Arial"/>
                <w:noProof/>
              </w:rPr>
              <w:t>10.1</w:t>
            </w:r>
            <w:r w:rsidR="00B93470">
              <w:rPr>
                <w:rStyle w:val="Hyperlink"/>
                <w:rFonts w:ascii="Arial" w:hAnsi="Arial" w:cs="Arial"/>
                <w:noProof/>
              </w:rPr>
              <w:t>.1</w:t>
            </w:r>
            <w:r w:rsidR="00271B44" w:rsidRPr="001C4DD9">
              <w:rPr>
                <w:rStyle w:val="Hyperlink"/>
                <w:rFonts w:ascii="Arial" w:hAnsi="Arial" w:cs="Arial"/>
                <w:noProof/>
              </w:rPr>
              <w:t xml:space="preserve"> Sistematização da Assistência em Enfermagem</w:t>
            </w:r>
            <w:r w:rsidR="00271B44">
              <w:rPr>
                <w:noProof/>
                <w:webHidden/>
              </w:rPr>
              <w:tab/>
            </w:r>
            <w:r w:rsidR="00271B44">
              <w:rPr>
                <w:noProof/>
                <w:webHidden/>
              </w:rPr>
              <w:fldChar w:fldCharType="begin"/>
            </w:r>
            <w:r w:rsidR="00271B44">
              <w:rPr>
                <w:noProof/>
                <w:webHidden/>
              </w:rPr>
              <w:instrText xml:space="preserve"> PAGEREF _Toc107417856 \h </w:instrText>
            </w:r>
            <w:r w:rsidR="00271B44">
              <w:rPr>
                <w:noProof/>
                <w:webHidden/>
              </w:rPr>
            </w:r>
            <w:r w:rsidR="00271B44">
              <w:rPr>
                <w:noProof/>
                <w:webHidden/>
              </w:rPr>
              <w:fldChar w:fldCharType="separate"/>
            </w:r>
            <w:r w:rsidR="00271B44">
              <w:rPr>
                <w:noProof/>
                <w:webHidden/>
              </w:rPr>
              <w:t>34</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57" w:history="1">
            <w:r w:rsidR="00271B44" w:rsidRPr="001C4DD9">
              <w:rPr>
                <w:rStyle w:val="Hyperlink"/>
                <w:rFonts w:ascii="Arial" w:hAnsi="Arial" w:cs="Arial"/>
                <w:noProof/>
              </w:rPr>
              <w:t>10.</w:t>
            </w:r>
            <w:r w:rsidR="00B93470">
              <w:rPr>
                <w:rStyle w:val="Hyperlink"/>
                <w:rFonts w:ascii="Arial" w:hAnsi="Arial" w:cs="Arial"/>
                <w:noProof/>
              </w:rPr>
              <w:t>1.</w:t>
            </w:r>
            <w:r w:rsidR="00271B44" w:rsidRPr="001C4DD9">
              <w:rPr>
                <w:rStyle w:val="Hyperlink"/>
                <w:rFonts w:ascii="Arial" w:hAnsi="Arial" w:cs="Arial"/>
                <w:noProof/>
              </w:rPr>
              <w:t>2 Evolução de Enfermagem</w:t>
            </w:r>
            <w:r w:rsidR="00271B44">
              <w:rPr>
                <w:noProof/>
                <w:webHidden/>
              </w:rPr>
              <w:tab/>
            </w:r>
            <w:r w:rsidR="00271B44">
              <w:rPr>
                <w:noProof/>
                <w:webHidden/>
              </w:rPr>
              <w:fldChar w:fldCharType="begin"/>
            </w:r>
            <w:r w:rsidR="00271B44">
              <w:rPr>
                <w:noProof/>
                <w:webHidden/>
              </w:rPr>
              <w:instrText xml:space="preserve"> PAGEREF _Toc107417857 \h </w:instrText>
            </w:r>
            <w:r w:rsidR="00271B44">
              <w:rPr>
                <w:noProof/>
                <w:webHidden/>
              </w:rPr>
            </w:r>
            <w:r w:rsidR="00271B44">
              <w:rPr>
                <w:noProof/>
                <w:webHidden/>
              </w:rPr>
              <w:fldChar w:fldCharType="separate"/>
            </w:r>
            <w:r w:rsidR="00271B44">
              <w:rPr>
                <w:noProof/>
                <w:webHidden/>
              </w:rPr>
              <w:t>36</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58" w:history="1">
            <w:r w:rsidR="00271B44" w:rsidRPr="001C4DD9">
              <w:rPr>
                <w:rStyle w:val="Hyperlink"/>
                <w:rFonts w:ascii="Arial" w:hAnsi="Arial" w:cs="Arial"/>
                <w:noProof/>
              </w:rPr>
              <w:t>10.</w:t>
            </w:r>
            <w:r w:rsidR="00B93470">
              <w:rPr>
                <w:rStyle w:val="Hyperlink"/>
                <w:rFonts w:ascii="Arial" w:hAnsi="Arial" w:cs="Arial"/>
                <w:noProof/>
              </w:rPr>
              <w:t>1.</w:t>
            </w:r>
            <w:r w:rsidR="00271B44" w:rsidRPr="001C4DD9">
              <w:rPr>
                <w:rStyle w:val="Hyperlink"/>
                <w:rFonts w:ascii="Arial" w:hAnsi="Arial" w:cs="Arial"/>
                <w:noProof/>
              </w:rPr>
              <w:t>3</w:t>
            </w:r>
            <w:r w:rsidR="00B93470">
              <w:rPr>
                <w:rStyle w:val="Hyperlink"/>
                <w:rFonts w:ascii="Arial" w:hAnsi="Arial" w:cs="Arial"/>
                <w:noProof/>
              </w:rPr>
              <w:t xml:space="preserve"> </w:t>
            </w:r>
            <w:r w:rsidR="00271B44" w:rsidRPr="001C4DD9">
              <w:rPr>
                <w:rStyle w:val="Hyperlink"/>
                <w:rFonts w:ascii="Arial" w:hAnsi="Arial" w:cs="Arial"/>
                <w:noProof/>
              </w:rPr>
              <w:t>Diagnósticos de Enfermagem</w:t>
            </w:r>
            <w:r w:rsidR="00271B44">
              <w:rPr>
                <w:noProof/>
                <w:webHidden/>
              </w:rPr>
              <w:tab/>
            </w:r>
            <w:r w:rsidR="00271B44">
              <w:rPr>
                <w:noProof/>
                <w:webHidden/>
              </w:rPr>
              <w:fldChar w:fldCharType="begin"/>
            </w:r>
            <w:r w:rsidR="00271B44">
              <w:rPr>
                <w:noProof/>
                <w:webHidden/>
              </w:rPr>
              <w:instrText xml:space="preserve"> PAGEREF _Toc107417858 \h </w:instrText>
            </w:r>
            <w:r w:rsidR="00271B44">
              <w:rPr>
                <w:noProof/>
                <w:webHidden/>
              </w:rPr>
            </w:r>
            <w:r w:rsidR="00271B44">
              <w:rPr>
                <w:noProof/>
                <w:webHidden/>
              </w:rPr>
              <w:fldChar w:fldCharType="separate"/>
            </w:r>
            <w:r w:rsidR="00271B44">
              <w:rPr>
                <w:noProof/>
                <w:webHidden/>
              </w:rPr>
              <w:t>37</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59" w:history="1">
            <w:r w:rsidR="00271B44" w:rsidRPr="001C4DD9">
              <w:rPr>
                <w:rStyle w:val="Hyperlink"/>
                <w:rFonts w:ascii="Arial" w:hAnsi="Arial" w:cs="Arial"/>
                <w:noProof/>
              </w:rPr>
              <w:t>10.</w:t>
            </w:r>
            <w:r w:rsidR="00B93470">
              <w:rPr>
                <w:rStyle w:val="Hyperlink"/>
                <w:rFonts w:ascii="Arial" w:hAnsi="Arial" w:cs="Arial"/>
                <w:noProof/>
              </w:rPr>
              <w:t>1.</w:t>
            </w:r>
            <w:r w:rsidR="00271B44" w:rsidRPr="001C4DD9">
              <w:rPr>
                <w:rStyle w:val="Hyperlink"/>
                <w:rFonts w:ascii="Arial" w:hAnsi="Arial" w:cs="Arial"/>
                <w:noProof/>
              </w:rPr>
              <w:t>4 Planejamento e Prescrição de Enfermagem</w:t>
            </w:r>
            <w:r w:rsidR="00271B44">
              <w:rPr>
                <w:noProof/>
                <w:webHidden/>
              </w:rPr>
              <w:tab/>
            </w:r>
            <w:r w:rsidR="00271B44">
              <w:rPr>
                <w:noProof/>
                <w:webHidden/>
              </w:rPr>
              <w:fldChar w:fldCharType="begin"/>
            </w:r>
            <w:r w:rsidR="00271B44">
              <w:rPr>
                <w:noProof/>
                <w:webHidden/>
              </w:rPr>
              <w:instrText xml:space="preserve"> PAGEREF _Toc107417859 \h </w:instrText>
            </w:r>
            <w:r w:rsidR="00271B44">
              <w:rPr>
                <w:noProof/>
                <w:webHidden/>
              </w:rPr>
            </w:r>
            <w:r w:rsidR="00271B44">
              <w:rPr>
                <w:noProof/>
                <w:webHidden/>
              </w:rPr>
              <w:fldChar w:fldCharType="separate"/>
            </w:r>
            <w:r w:rsidR="00271B44">
              <w:rPr>
                <w:noProof/>
                <w:webHidden/>
              </w:rPr>
              <w:t>37</w:t>
            </w:r>
            <w:r w:rsidR="00271B44">
              <w:rPr>
                <w:noProof/>
                <w:webHidden/>
              </w:rPr>
              <w:fldChar w:fldCharType="end"/>
            </w:r>
          </w:hyperlink>
        </w:p>
        <w:p w:rsidR="00271B44" w:rsidRDefault="00935CDF" w:rsidP="00271B44">
          <w:pPr>
            <w:pStyle w:val="Sumrio1"/>
            <w:tabs>
              <w:tab w:val="right" w:leader="dot" w:pos="8494"/>
            </w:tabs>
            <w:spacing w:line="276" w:lineRule="auto"/>
            <w:jc w:val="both"/>
            <w:rPr>
              <w:noProof/>
            </w:rPr>
          </w:pPr>
          <w:hyperlink w:anchor="_Toc107417860" w:history="1">
            <w:r w:rsidR="00271B44" w:rsidRPr="001C4DD9">
              <w:rPr>
                <w:rStyle w:val="Hyperlink"/>
                <w:rFonts w:ascii="Arial" w:hAnsi="Arial" w:cs="Arial"/>
                <w:noProof/>
              </w:rPr>
              <w:t>10.</w:t>
            </w:r>
            <w:r w:rsidR="00B93470">
              <w:rPr>
                <w:rStyle w:val="Hyperlink"/>
                <w:rFonts w:ascii="Arial" w:hAnsi="Arial" w:cs="Arial"/>
                <w:noProof/>
              </w:rPr>
              <w:t>1.</w:t>
            </w:r>
            <w:r w:rsidR="00271B44" w:rsidRPr="001C4DD9">
              <w:rPr>
                <w:rStyle w:val="Hyperlink"/>
                <w:rFonts w:ascii="Arial" w:hAnsi="Arial" w:cs="Arial"/>
                <w:noProof/>
              </w:rPr>
              <w:t>5 Implementação da Assistência</w:t>
            </w:r>
            <w:r w:rsidR="00271B44">
              <w:rPr>
                <w:noProof/>
                <w:webHidden/>
              </w:rPr>
              <w:tab/>
            </w:r>
            <w:r w:rsidR="00271B44">
              <w:rPr>
                <w:noProof/>
                <w:webHidden/>
              </w:rPr>
              <w:fldChar w:fldCharType="begin"/>
            </w:r>
            <w:r w:rsidR="00271B44">
              <w:rPr>
                <w:noProof/>
                <w:webHidden/>
              </w:rPr>
              <w:instrText xml:space="preserve"> PAGEREF _Toc107417860 \h </w:instrText>
            </w:r>
            <w:r w:rsidR="00271B44">
              <w:rPr>
                <w:noProof/>
                <w:webHidden/>
              </w:rPr>
            </w:r>
            <w:r w:rsidR="00271B44">
              <w:rPr>
                <w:noProof/>
                <w:webHidden/>
              </w:rPr>
              <w:fldChar w:fldCharType="separate"/>
            </w:r>
            <w:r w:rsidR="00271B44">
              <w:rPr>
                <w:noProof/>
                <w:webHidden/>
              </w:rPr>
              <w:t>38</w:t>
            </w:r>
            <w:r w:rsidR="00271B44">
              <w:rPr>
                <w:noProof/>
                <w:webHidden/>
              </w:rPr>
              <w:fldChar w:fldCharType="end"/>
            </w:r>
          </w:hyperlink>
        </w:p>
        <w:p w:rsidR="00B93470" w:rsidRPr="00B93470" w:rsidRDefault="00B93470" w:rsidP="00B93470"/>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61" w:history="1">
            <w:r w:rsidR="00271B44" w:rsidRPr="001C4DD9">
              <w:rPr>
                <w:rStyle w:val="Hyperlink"/>
                <w:rFonts w:ascii="Arial" w:hAnsi="Arial" w:cs="Arial"/>
                <w:b/>
                <w:noProof/>
              </w:rPr>
              <w:t>11 PLANOS DE AÇÕES</w:t>
            </w:r>
            <w:r w:rsidR="00271B44">
              <w:rPr>
                <w:noProof/>
                <w:webHidden/>
              </w:rPr>
              <w:tab/>
            </w:r>
            <w:r w:rsidR="00271B44">
              <w:rPr>
                <w:noProof/>
                <w:webHidden/>
              </w:rPr>
              <w:fldChar w:fldCharType="begin"/>
            </w:r>
            <w:r w:rsidR="00271B44">
              <w:rPr>
                <w:noProof/>
                <w:webHidden/>
              </w:rPr>
              <w:instrText xml:space="preserve"> PAGEREF _Toc107417861 \h </w:instrText>
            </w:r>
            <w:r w:rsidR="00271B44">
              <w:rPr>
                <w:noProof/>
                <w:webHidden/>
              </w:rPr>
            </w:r>
            <w:r w:rsidR="00271B44">
              <w:rPr>
                <w:noProof/>
                <w:webHidden/>
              </w:rPr>
              <w:fldChar w:fldCharType="separate"/>
            </w:r>
            <w:r w:rsidR="00271B44">
              <w:rPr>
                <w:noProof/>
                <w:webHidden/>
              </w:rPr>
              <w:t>39</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62" w:history="1">
            <w:r w:rsidR="00271B44" w:rsidRPr="001C4DD9">
              <w:rPr>
                <w:rStyle w:val="Hyperlink"/>
                <w:rFonts w:ascii="Arial" w:hAnsi="Arial" w:cs="Arial"/>
                <w:b/>
                <w:noProof/>
              </w:rPr>
              <w:t>12 RELATÓRIO DIÁRIO</w:t>
            </w:r>
            <w:r w:rsidR="00271B44">
              <w:rPr>
                <w:noProof/>
                <w:webHidden/>
              </w:rPr>
              <w:tab/>
            </w:r>
            <w:r w:rsidR="00271B44">
              <w:rPr>
                <w:noProof/>
                <w:webHidden/>
              </w:rPr>
              <w:fldChar w:fldCharType="begin"/>
            </w:r>
            <w:r w:rsidR="00271B44">
              <w:rPr>
                <w:noProof/>
                <w:webHidden/>
              </w:rPr>
              <w:instrText xml:space="preserve"> PAGEREF _Toc107417862 \h </w:instrText>
            </w:r>
            <w:r w:rsidR="00271B44">
              <w:rPr>
                <w:noProof/>
                <w:webHidden/>
              </w:rPr>
            </w:r>
            <w:r w:rsidR="00271B44">
              <w:rPr>
                <w:noProof/>
                <w:webHidden/>
              </w:rPr>
              <w:fldChar w:fldCharType="separate"/>
            </w:r>
            <w:r w:rsidR="00271B44">
              <w:rPr>
                <w:noProof/>
                <w:webHidden/>
              </w:rPr>
              <w:t>40</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63" w:history="1">
            <w:r w:rsidR="00271B44" w:rsidRPr="001C4DD9">
              <w:rPr>
                <w:rStyle w:val="Hyperlink"/>
                <w:rFonts w:ascii="Arial" w:hAnsi="Arial" w:cs="Arial"/>
                <w:noProof/>
              </w:rPr>
              <w:t>13 MAPA DO SETOR</w:t>
            </w:r>
            <w:r w:rsidR="00271B44">
              <w:rPr>
                <w:noProof/>
                <w:webHidden/>
              </w:rPr>
              <w:tab/>
            </w:r>
            <w:r w:rsidR="00271B44">
              <w:rPr>
                <w:noProof/>
                <w:webHidden/>
              </w:rPr>
              <w:fldChar w:fldCharType="begin"/>
            </w:r>
            <w:r w:rsidR="00271B44">
              <w:rPr>
                <w:noProof/>
                <w:webHidden/>
              </w:rPr>
              <w:instrText xml:space="preserve"> PAGEREF _Toc107417863 \h </w:instrText>
            </w:r>
            <w:r w:rsidR="00271B44">
              <w:rPr>
                <w:noProof/>
                <w:webHidden/>
              </w:rPr>
            </w:r>
            <w:r w:rsidR="00271B44">
              <w:rPr>
                <w:noProof/>
                <w:webHidden/>
              </w:rPr>
              <w:fldChar w:fldCharType="separate"/>
            </w:r>
            <w:r w:rsidR="00271B44">
              <w:rPr>
                <w:noProof/>
                <w:webHidden/>
              </w:rPr>
              <w:t>43</w:t>
            </w:r>
            <w:r w:rsidR="00271B44">
              <w:rPr>
                <w:noProof/>
                <w:webHidden/>
              </w:rPr>
              <w:fldChar w:fldCharType="end"/>
            </w:r>
          </w:hyperlink>
        </w:p>
        <w:p w:rsidR="00271B44" w:rsidRDefault="00935CDF" w:rsidP="00271B44">
          <w:pPr>
            <w:pStyle w:val="Sumrio1"/>
            <w:tabs>
              <w:tab w:val="right" w:leader="dot" w:pos="8494"/>
            </w:tabs>
            <w:spacing w:line="276" w:lineRule="auto"/>
            <w:jc w:val="both"/>
            <w:rPr>
              <w:rFonts w:eastAsiaTheme="minorEastAsia"/>
              <w:noProof/>
              <w:lang w:eastAsia="pt-BR"/>
            </w:rPr>
          </w:pPr>
          <w:hyperlink w:anchor="_Toc107417864" w:history="1">
            <w:r w:rsidR="00271B44" w:rsidRPr="00271B44">
              <w:rPr>
                <w:rStyle w:val="Hyperlink"/>
                <w:rFonts w:ascii="Arial" w:hAnsi="Arial" w:cs="Arial"/>
                <w:b/>
                <w:noProof/>
                <w:sz w:val="24"/>
              </w:rPr>
              <w:t>14 REFERÊNCIAS BIBLIOGRÁFICAS</w:t>
            </w:r>
            <w:r w:rsidR="00271B44">
              <w:rPr>
                <w:noProof/>
                <w:webHidden/>
              </w:rPr>
              <w:tab/>
            </w:r>
            <w:r w:rsidR="00271B44">
              <w:rPr>
                <w:noProof/>
                <w:webHidden/>
              </w:rPr>
              <w:fldChar w:fldCharType="begin"/>
            </w:r>
            <w:r w:rsidR="00271B44">
              <w:rPr>
                <w:noProof/>
                <w:webHidden/>
              </w:rPr>
              <w:instrText xml:space="preserve"> PAGEREF _Toc107417864 \h </w:instrText>
            </w:r>
            <w:r w:rsidR="00271B44">
              <w:rPr>
                <w:noProof/>
                <w:webHidden/>
              </w:rPr>
            </w:r>
            <w:r w:rsidR="00271B44">
              <w:rPr>
                <w:noProof/>
                <w:webHidden/>
              </w:rPr>
              <w:fldChar w:fldCharType="separate"/>
            </w:r>
            <w:r w:rsidR="00271B44">
              <w:rPr>
                <w:noProof/>
                <w:webHidden/>
              </w:rPr>
              <w:t>44</w:t>
            </w:r>
            <w:r w:rsidR="00271B44">
              <w:rPr>
                <w:noProof/>
                <w:webHidden/>
              </w:rPr>
              <w:fldChar w:fldCharType="end"/>
            </w:r>
          </w:hyperlink>
        </w:p>
        <w:p w:rsidR="00C06997" w:rsidRDefault="00C06997" w:rsidP="00271B44">
          <w:pPr>
            <w:spacing w:line="360" w:lineRule="auto"/>
            <w:jc w:val="both"/>
          </w:pPr>
          <w:r>
            <w:rPr>
              <w:b/>
              <w:bCs/>
            </w:rPr>
            <w:fldChar w:fldCharType="end"/>
          </w:r>
        </w:p>
      </w:sdtContent>
    </w:sdt>
    <w:p w:rsidR="00B43222" w:rsidRDefault="00B43222" w:rsidP="00B43222">
      <w:pPr>
        <w:rPr>
          <w:rFonts w:ascii="Arial" w:hAnsi="Arial" w:cs="Arial"/>
          <w:b/>
          <w:sz w:val="24"/>
          <w:szCs w:val="24"/>
        </w:rPr>
      </w:pPr>
    </w:p>
    <w:p w:rsidR="00B43222" w:rsidRPr="00271B44" w:rsidRDefault="00B43222" w:rsidP="00D26D87">
      <w:pPr>
        <w:pStyle w:val="Ttulo1"/>
        <w:spacing w:line="360" w:lineRule="auto"/>
        <w:rPr>
          <w:rFonts w:ascii="Arial" w:hAnsi="Arial" w:cs="Arial"/>
          <w:b/>
          <w:color w:val="auto"/>
          <w:sz w:val="24"/>
          <w:szCs w:val="24"/>
        </w:rPr>
      </w:pPr>
      <w:bookmarkStart w:id="0" w:name="_Toc107417837"/>
      <w:r w:rsidRPr="00271B44">
        <w:rPr>
          <w:rFonts w:ascii="Arial" w:hAnsi="Arial" w:cs="Arial"/>
          <w:b/>
          <w:color w:val="auto"/>
          <w:sz w:val="24"/>
          <w:szCs w:val="24"/>
        </w:rPr>
        <w:t>1 INTRODUCAO</w:t>
      </w:r>
      <w:bookmarkEnd w:id="0"/>
      <w:r w:rsidRPr="00271B44">
        <w:rPr>
          <w:rFonts w:ascii="Arial" w:hAnsi="Arial" w:cs="Arial"/>
          <w:b/>
          <w:color w:val="auto"/>
          <w:sz w:val="24"/>
          <w:szCs w:val="24"/>
        </w:rPr>
        <w:t xml:space="preserve"> </w:t>
      </w:r>
    </w:p>
    <w:p w:rsidR="009F2033" w:rsidRDefault="009F2033" w:rsidP="00D26D87">
      <w:pPr>
        <w:spacing w:line="360" w:lineRule="auto"/>
        <w:ind w:firstLine="708"/>
        <w:jc w:val="both"/>
        <w:rPr>
          <w:rFonts w:ascii="Arial" w:hAnsi="Arial" w:cs="Arial"/>
          <w:sz w:val="24"/>
          <w:szCs w:val="24"/>
        </w:rPr>
      </w:pPr>
      <w:r>
        <w:rPr>
          <w:rFonts w:ascii="Arial" w:hAnsi="Arial" w:cs="Arial"/>
          <w:sz w:val="24"/>
          <w:szCs w:val="24"/>
        </w:rPr>
        <w:t xml:space="preserve">O estágio curricular obrigatório na Rede Hospitalar – Hospital Santa Cruz de Canoinhas teve o principal objetivo de identificar questões assistenciais e gerenciamento de enfermagem com base da rotina do enfermeiro do setor, ao qual teve início </w:t>
      </w:r>
      <w:r w:rsidRPr="000200EE">
        <w:rPr>
          <w:rFonts w:ascii="Arial" w:hAnsi="Arial" w:cs="Arial"/>
          <w:sz w:val="24"/>
          <w:szCs w:val="24"/>
        </w:rPr>
        <w:t xml:space="preserve">dia </w:t>
      </w:r>
      <w:r w:rsidR="000200EE" w:rsidRPr="000200EE">
        <w:rPr>
          <w:rFonts w:ascii="Arial" w:hAnsi="Arial" w:cs="Arial"/>
          <w:sz w:val="24"/>
          <w:szCs w:val="24"/>
        </w:rPr>
        <w:t xml:space="preserve">18 de maio </w:t>
      </w:r>
      <w:r w:rsidRPr="000200EE">
        <w:rPr>
          <w:rFonts w:ascii="Arial" w:hAnsi="Arial" w:cs="Arial"/>
          <w:sz w:val="24"/>
          <w:szCs w:val="24"/>
        </w:rPr>
        <w:t>até 30 de junho 2022.</w:t>
      </w:r>
    </w:p>
    <w:p w:rsidR="00A63904" w:rsidRPr="0034319D" w:rsidRDefault="009F2033" w:rsidP="0034319D">
      <w:pPr>
        <w:spacing w:line="360" w:lineRule="auto"/>
        <w:ind w:firstLine="708"/>
        <w:jc w:val="both"/>
        <w:rPr>
          <w:rFonts w:ascii="Arial" w:hAnsi="Arial" w:cs="Arial"/>
          <w:sz w:val="24"/>
          <w:szCs w:val="24"/>
          <w:shd w:val="clear" w:color="auto" w:fill="FFFFFF"/>
        </w:rPr>
      </w:pPr>
      <w:r>
        <w:rPr>
          <w:rFonts w:ascii="Arial" w:hAnsi="Arial" w:cs="Arial"/>
          <w:sz w:val="24"/>
          <w:szCs w:val="24"/>
        </w:rPr>
        <w:t>Foi realizado no</w:t>
      </w:r>
      <w:r w:rsidR="0062541E" w:rsidRPr="0034319D">
        <w:rPr>
          <w:rFonts w:ascii="Arial" w:hAnsi="Arial" w:cs="Arial"/>
          <w:sz w:val="24"/>
          <w:szCs w:val="24"/>
        </w:rPr>
        <w:t xml:space="preserve"> Hospital Santa Cruz de Canoinhas, situado na rua João da Cruz </w:t>
      </w:r>
      <w:proofErr w:type="spellStart"/>
      <w:r w:rsidR="0062541E" w:rsidRPr="0034319D">
        <w:rPr>
          <w:rFonts w:ascii="Arial" w:hAnsi="Arial" w:cs="Arial"/>
          <w:sz w:val="24"/>
          <w:szCs w:val="24"/>
        </w:rPr>
        <w:t>Kreiling</w:t>
      </w:r>
      <w:proofErr w:type="spellEnd"/>
      <w:r w:rsidR="0062541E" w:rsidRPr="0034319D">
        <w:rPr>
          <w:rFonts w:ascii="Arial" w:hAnsi="Arial" w:cs="Arial"/>
          <w:sz w:val="24"/>
          <w:szCs w:val="24"/>
        </w:rPr>
        <w:t>, nº 1050</w:t>
      </w:r>
      <w:r w:rsidR="00A63904" w:rsidRPr="0034319D">
        <w:rPr>
          <w:rFonts w:ascii="Arial" w:hAnsi="Arial" w:cs="Arial"/>
          <w:sz w:val="24"/>
          <w:szCs w:val="24"/>
        </w:rPr>
        <w:t xml:space="preserve">. </w:t>
      </w:r>
      <w:r w:rsidR="00A63904" w:rsidRPr="0034319D">
        <w:rPr>
          <w:rFonts w:ascii="Arial" w:hAnsi="Arial" w:cs="Arial"/>
          <w:sz w:val="24"/>
          <w:szCs w:val="24"/>
          <w:shd w:val="clear" w:color="auto" w:fill="FFFFFF"/>
        </w:rPr>
        <w:t>Nas Décadas de 1</w:t>
      </w:r>
      <w:r w:rsidR="00D26D87">
        <w:rPr>
          <w:rFonts w:ascii="Arial" w:hAnsi="Arial" w:cs="Arial"/>
          <w:sz w:val="24"/>
          <w:szCs w:val="24"/>
          <w:shd w:val="clear" w:color="auto" w:fill="FFFFFF"/>
        </w:rPr>
        <w:t xml:space="preserve"> </w:t>
      </w:r>
      <w:r w:rsidR="00A63904" w:rsidRPr="0034319D">
        <w:rPr>
          <w:rFonts w:ascii="Arial" w:hAnsi="Arial" w:cs="Arial"/>
          <w:sz w:val="24"/>
          <w:szCs w:val="24"/>
          <w:shd w:val="clear" w:color="auto" w:fill="FFFFFF"/>
        </w:rPr>
        <w:t xml:space="preserve">910 e 1920 Tereza </w:t>
      </w:r>
      <w:proofErr w:type="spellStart"/>
      <w:r w:rsidR="00A63904" w:rsidRPr="0034319D">
        <w:rPr>
          <w:rFonts w:ascii="Arial" w:hAnsi="Arial" w:cs="Arial"/>
          <w:sz w:val="24"/>
          <w:szCs w:val="24"/>
          <w:shd w:val="clear" w:color="auto" w:fill="FFFFFF"/>
        </w:rPr>
        <w:t>Gobbi</w:t>
      </w:r>
      <w:proofErr w:type="spellEnd"/>
      <w:r w:rsidR="00A63904" w:rsidRPr="0034319D">
        <w:rPr>
          <w:rFonts w:ascii="Arial" w:hAnsi="Arial" w:cs="Arial"/>
          <w:sz w:val="24"/>
          <w:szCs w:val="24"/>
          <w:shd w:val="clear" w:color="auto" w:fill="FFFFFF"/>
        </w:rPr>
        <w:t xml:space="preserve"> possuía um hotel que era próximo da estação de trem, ela atendia os passageiros fornecendo-lhes marmitas ao qual que por seu gesto de caridade se tornou popular. </w:t>
      </w:r>
    </w:p>
    <w:p w:rsidR="00A63904" w:rsidRPr="0034319D" w:rsidRDefault="00A63904" w:rsidP="0034319D">
      <w:pPr>
        <w:spacing w:line="360" w:lineRule="auto"/>
        <w:ind w:firstLine="708"/>
        <w:jc w:val="both"/>
        <w:rPr>
          <w:rFonts w:ascii="Arial" w:hAnsi="Arial" w:cs="Arial"/>
          <w:sz w:val="24"/>
          <w:szCs w:val="24"/>
        </w:rPr>
      </w:pPr>
      <w:r w:rsidRPr="0034319D">
        <w:rPr>
          <w:rFonts w:ascii="Arial" w:hAnsi="Arial" w:cs="Arial"/>
          <w:sz w:val="24"/>
          <w:szCs w:val="24"/>
          <w:shd w:val="clear" w:color="auto" w:fill="FFFFFF"/>
        </w:rPr>
        <w:t xml:space="preserve">Após um tempo ocorreu um acidente, com o guarda freios do trem, ao qual acabou tendo que levar para Curitiba, devido a este ocorrido surgiu a ideia em construir um hospital. O terreno acabou sendo doado por Sr. Victor Soares, e para arrecadar recursos foi realizado festas.  </w:t>
      </w:r>
    </w:p>
    <w:p w:rsidR="00FA0B30" w:rsidRPr="0034319D" w:rsidRDefault="00A63904" w:rsidP="0034319D">
      <w:pPr>
        <w:spacing w:line="360" w:lineRule="auto"/>
        <w:ind w:firstLine="708"/>
        <w:jc w:val="both"/>
        <w:rPr>
          <w:rFonts w:ascii="Arial" w:hAnsi="Arial" w:cs="Arial"/>
          <w:sz w:val="24"/>
          <w:szCs w:val="24"/>
        </w:rPr>
      </w:pPr>
      <w:r w:rsidRPr="0034319D">
        <w:rPr>
          <w:rFonts w:ascii="Arial" w:hAnsi="Arial" w:cs="Arial"/>
          <w:sz w:val="24"/>
          <w:szCs w:val="24"/>
        </w:rPr>
        <w:t>O HSCC foi</w:t>
      </w:r>
      <w:r w:rsidR="0062541E" w:rsidRPr="0034319D">
        <w:rPr>
          <w:rFonts w:ascii="Arial" w:hAnsi="Arial" w:cs="Arial"/>
          <w:sz w:val="24"/>
          <w:szCs w:val="24"/>
        </w:rPr>
        <w:t xml:space="preserve"> </w:t>
      </w:r>
      <w:proofErr w:type="spellStart"/>
      <w:r w:rsidR="0062541E" w:rsidRPr="0034319D">
        <w:rPr>
          <w:rFonts w:ascii="Arial" w:hAnsi="Arial" w:cs="Arial"/>
          <w:sz w:val="24"/>
          <w:szCs w:val="24"/>
        </w:rPr>
        <w:t>foi</w:t>
      </w:r>
      <w:proofErr w:type="spellEnd"/>
      <w:r w:rsidR="0062541E" w:rsidRPr="0034319D">
        <w:rPr>
          <w:rFonts w:ascii="Arial" w:hAnsi="Arial" w:cs="Arial"/>
          <w:sz w:val="24"/>
          <w:szCs w:val="24"/>
        </w:rPr>
        <w:t xml:space="preserve"> inaugurado em 1939 e administrado pelo </w:t>
      </w:r>
      <w:proofErr w:type="spellStart"/>
      <w:r w:rsidR="0062541E" w:rsidRPr="0034319D">
        <w:rPr>
          <w:rFonts w:ascii="Arial" w:hAnsi="Arial" w:cs="Arial"/>
          <w:sz w:val="24"/>
          <w:szCs w:val="24"/>
        </w:rPr>
        <w:t>Dr</w:t>
      </w:r>
      <w:proofErr w:type="spellEnd"/>
      <w:r w:rsidR="0062541E" w:rsidRPr="0034319D">
        <w:rPr>
          <w:rFonts w:ascii="Arial" w:hAnsi="Arial" w:cs="Arial"/>
          <w:sz w:val="24"/>
          <w:szCs w:val="24"/>
        </w:rPr>
        <w:t xml:space="preserve"> Osvaldo de Oliveira que deu início de 200m². Hoje, em 2022 </w:t>
      </w:r>
      <w:r w:rsidR="00FA0B30" w:rsidRPr="0034319D">
        <w:rPr>
          <w:rFonts w:ascii="Arial" w:hAnsi="Arial" w:cs="Arial"/>
          <w:sz w:val="24"/>
          <w:szCs w:val="24"/>
        </w:rPr>
        <w:t>o hospital está com aproximadamente 7.000m² com um total de 77 leitos.  Estes leitos estão dividido por setores sendo: Ala 300 (SUS), Ala 200 (Convênios e Particular), Maternidade, Centro Cirúrgico, Centro Obstétrico, UTI, CDI, Atendimento de Urgência e Emergência, Centro Médico.</w:t>
      </w:r>
    </w:p>
    <w:p w:rsidR="0034319D" w:rsidRDefault="0034319D" w:rsidP="0034319D">
      <w:pPr>
        <w:spacing w:line="360" w:lineRule="auto"/>
        <w:ind w:firstLine="708"/>
        <w:jc w:val="both"/>
        <w:rPr>
          <w:rFonts w:ascii="Arial" w:hAnsi="Arial" w:cs="Arial"/>
          <w:sz w:val="24"/>
          <w:szCs w:val="24"/>
        </w:rPr>
      </w:pPr>
      <w:r w:rsidRPr="0034319D">
        <w:rPr>
          <w:rFonts w:ascii="Arial" w:hAnsi="Arial" w:cs="Arial"/>
          <w:sz w:val="24"/>
          <w:szCs w:val="24"/>
        </w:rPr>
        <w:t>Os estágios supervisionados são benéficos para a formação dos alunos como vínculos educacionais profissionais e são considerados experiências relevantes no contexto de aprendizagem por envolver teoria e prática. A enfermagem deve usar Sistematização da Assistência de enfermagem como ferramenta de trabalho, sua finalidade é identificar as necessidades de cada paciente, fazer recomendações para seus cuidados e cuida</w:t>
      </w:r>
      <w:r>
        <w:rPr>
          <w:rFonts w:ascii="Arial" w:hAnsi="Arial" w:cs="Arial"/>
          <w:sz w:val="24"/>
          <w:szCs w:val="24"/>
        </w:rPr>
        <w:t>dos, e orientar a equipe a agir (NEGREIROS, LIMA, 2018).</w:t>
      </w:r>
    </w:p>
    <w:p w:rsidR="0034319D" w:rsidRDefault="0034319D" w:rsidP="0034319D">
      <w:pPr>
        <w:spacing w:line="360" w:lineRule="auto"/>
        <w:jc w:val="both"/>
        <w:rPr>
          <w:rFonts w:ascii="Arial" w:hAnsi="Arial" w:cs="Arial"/>
          <w:sz w:val="24"/>
          <w:szCs w:val="24"/>
        </w:rPr>
      </w:pPr>
    </w:p>
    <w:p w:rsidR="0034319D" w:rsidRDefault="0034319D" w:rsidP="0034319D">
      <w:pPr>
        <w:spacing w:line="360" w:lineRule="auto"/>
        <w:jc w:val="both"/>
        <w:rPr>
          <w:rFonts w:ascii="Arial" w:hAnsi="Arial" w:cs="Arial"/>
          <w:sz w:val="24"/>
          <w:szCs w:val="24"/>
        </w:rPr>
      </w:pPr>
    </w:p>
    <w:p w:rsidR="0034319D" w:rsidRDefault="0034319D" w:rsidP="0034319D">
      <w:pPr>
        <w:spacing w:line="360" w:lineRule="auto"/>
        <w:jc w:val="both"/>
        <w:rPr>
          <w:rFonts w:ascii="Arial" w:hAnsi="Arial" w:cs="Arial"/>
          <w:sz w:val="24"/>
          <w:szCs w:val="24"/>
        </w:rPr>
      </w:pPr>
    </w:p>
    <w:p w:rsidR="0034319D" w:rsidRPr="000D60E0" w:rsidRDefault="009F2033" w:rsidP="00F45CEE">
      <w:pPr>
        <w:pStyle w:val="Ttulo1"/>
        <w:rPr>
          <w:rFonts w:ascii="Arial" w:hAnsi="Arial" w:cs="Arial"/>
          <w:b/>
          <w:color w:val="auto"/>
          <w:sz w:val="24"/>
          <w:szCs w:val="24"/>
        </w:rPr>
      </w:pPr>
      <w:bookmarkStart w:id="1" w:name="_Toc107417838"/>
      <w:r w:rsidRPr="000D60E0">
        <w:rPr>
          <w:rFonts w:ascii="Arial" w:hAnsi="Arial" w:cs="Arial"/>
          <w:b/>
          <w:color w:val="auto"/>
          <w:sz w:val="24"/>
          <w:szCs w:val="24"/>
        </w:rPr>
        <w:lastRenderedPageBreak/>
        <w:t>2 DESENVOLVIMENTO</w:t>
      </w:r>
      <w:bookmarkEnd w:id="1"/>
      <w:r w:rsidRPr="000D60E0">
        <w:rPr>
          <w:rFonts w:ascii="Arial" w:hAnsi="Arial" w:cs="Arial"/>
          <w:b/>
          <w:color w:val="auto"/>
          <w:sz w:val="24"/>
          <w:szCs w:val="24"/>
        </w:rPr>
        <w:t xml:space="preserve"> </w:t>
      </w:r>
    </w:p>
    <w:p w:rsidR="009F2033" w:rsidRPr="000D60E0" w:rsidRDefault="009F2033" w:rsidP="00F45CEE">
      <w:pPr>
        <w:pStyle w:val="Ttulo1"/>
        <w:rPr>
          <w:rFonts w:ascii="Arial" w:hAnsi="Arial" w:cs="Arial"/>
          <w:color w:val="auto"/>
          <w:sz w:val="24"/>
          <w:szCs w:val="24"/>
        </w:rPr>
      </w:pPr>
      <w:bookmarkStart w:id="2" w:name="_Toc107417839"/>
      <w:r w:rsidRPr="000D60E0">
        <w:rPr>
          <w:rFonts w:ascii="Arial" w:hAnsi="Arial" w:cs="Arial"/>
          <w:color w:val="auto"/>
          <w:sz w:val="24"/>
          <w:szCs w:val="24"/>
        </w:rPr>
        <w:t>2.1 DIAGNÓSTICO SITUACIONAL</w:t>
      </w:r>
      <w:bookmarkEnd w:id="2"/>
      <w:r w:rsidRPr="000D60E0">
        <w:rPr>
          <w:rFonts w:ascii="Arial" w:hAnsi="Arial" w:cs="Arial"/>
          <w:color w:val="auto"/>
          <w:sz w:val="24"/>
          <w:szCs w:val="24"/>
        </w:rPr>
        <w:t xml:space="preserve"> </w:t>
      </w:r>
    </w:p>
    <w:p w:rsidR="009F2033" w:rsidRPr="00C54546" w:rsidRDefault="009F2033" w:rsidP="00C54546">
      <w:pPr>
        <w:spacing w:line="360" w:lineRule="auto"/>
        <w:ind w:firstLine="708"/>
        <w:jc w:val="both"/>
        <w:rPr>
          <w:rFonts w:ascii="Arial" w:hAnsi="Arial" w:cs="Arial"/>
          <w:sz w:val="24"/>
          <w:szCs w:val="24"/>
        </w:rPr>
      </w:pPr>
      <w:r w:rsidRPr="000D60E0">
        <w:rPr>
          <w:rFonts w:ascii="Arial" w:hAnsi="Arial" w:cs="Arial"/>
          <w:sz w:val="24"/>
          <w:szCs w:val="24"/>
        </w:rPr>
        <w:t xml:space="preserve">O Diagnóstico Situacional de Enfermagem e de Saúde </w:t>
      </w:r>
      <w:r w:rsidR="00C54546" w:rsidRPr="000D60E0">
        <w:rPr>
          <w:rFonts w:ascii="Arial" w:hAnsi="Arial" w:cs="Arial"/>
          <w:sz w:val="24"/>
          <w:szCs w:val="24"/>
        </w:rPr>
        <w:t xml:space="preserve">(DSES) </w:t>
      </w:r>
      <w:r w:rsidRPr="000D60E0">
        <w:rPr>
          <w:rFonts w:ascii="Arial" w:hAnsi="Arial" w:cs="Arial"/>
          <w:sz w:val="24"/>
          <w:szCs w:val="24"/>
        </w:rPr>
        <w:t xml:space="preserve">define-se como um método de identificação </w:t>
      </w:r>
      <w:r w:rsidRPr="009F2033">
        <w:rPr>
          <w:rFonts w:ascii="Arial" w:hAnsi="Arial" w:cs="Arial"/>
          <w:sz w:val="24"/>
          <w:szCs w:val="24"/>
        </w:rPr>
        <w:t>e análise da realidade e d</w:t>
      </w:r>
      <w:r w:rsidR="00C54546">
        <w:rPr>
          <w:rFonts w:ascii="Arial" w:hAnsi="Arial" w:cs="Arial"/>
          <w:sz w:val="24"/>
          <w:szCs w:val="24"/>
        </w:rPr>
        <w:t>as suas necessidades com o obje</w:t>
      </w:r>
      <w:r w:rsidRPr="009F2033">
        <w:rPr>
          <w:rFonts w:ascii="Arial" w:hAnsi="Arial" w:cs="Arial"/>
          <w:sz w:val="24"/>
          <w:szCs w:val="24"/>
        </w:rPr>
        <w:t>tivo de elaborar propostas de organização/reestruturação e incluir as fases iniciais do processo de planeamento. A população ate</w:t>
      </w:r>
      <w:r w:rsidRPr="00C54546">
        <w:rPr>
          <w:rFonts w:ascii="Arial" w:hAnsi="Arial" w:cs="Arial"/>
          <w:sz w:val="24"/>
          <w:szCs w:val="24"/>
        </w:rPr>
        <w:t>ndida por um determinado serviço é caracterizada pelas formas utilizáveis ​​de desenvolvimento da DSES. Dessa forma, os dados podem ser analisados, priorizado</w:t>
      </w:r>
      <w:r w:rsidR="00C54546" w:rsidRPr="00C54546">
        <w:rPr>
          <w:rFonts w:ascii="Arial" w:hAnsi="Arial" w:cs="Arial"/>
          <w:sz w:val="24"/>
          <w:szCs w:val="24"/>
        </w:rPr>
        <w:t>s e planejados estrategicamente (</w:t>
      </w:r>
      <w:r w:rsidR="00C54546" w:rsidRPr="00C54546">
        <w:rPr>
          <w:rFonts w:ascii="Arial" w:hAnsi="Arial" w:cs="Arial"/>
          <w:color w:val="222222"/>
          <w:sz w:val="24"/>
          <w:szCs w:val="24"/>
          <w:shd w:val="clear" w:color="auto" w:fill="FFFFFF"/>
        </w:rPr>
        <w:t>TIENSOLI, et al. 2014).</w:t>
      </w:r>
    </w:p>
    <w:p w:rsidR="0034319D" w:rsidRPr="00C54546" w:rsidRDefault="00C54546" w:rsidP="00C54546">
      <w:pPr>
        <w:spacing w:line="360" w:lineRule="auto"/>
        <w:ind w:firstLine="708"/>
        <w:jc w:val="both"/>
        <w:rPr>
          <w:rFonts w:ascii="Arial" w:hAnsi="Arial" w:cs="Arial"/>
          <w:sz w:val="24"/>
          <w:szCs w:val="24"/>
        </w:rPr>
      </w:pPr>
      <w:r w:rsidRPr="00C54546">
        <w:rPr>
          <w:rFonts w:ascii="Arial" w:hAnsi="Arial" w:cs="Arial"/>
          <w:sz w:val="24"/>
          <w:szCs w:val="24"/>
        </w:rPr>
        <w:t xml:space="preserve">É importante lembrar </w:t>
      </w:r>
      <w:r w:rsidR="009F2033" w:rsidRPr="00C54546">
        <w:rPr>
          <w:rFonts w:ascii="Arial" w:hAnsi="Arial" w:cs="Arial"/>
          <w:sz w:val="24"/>
          <w:szCs w:val="24"/>
        </w:rPr>
        <w:t>que as características da população que utiliza determinado serviço médico são relevantes, pois definem as prioridades de intervenção e, assim, possibilitam a organização do atendimento a esses pacientes. Entretanto, na literatura nacional, poucos estudos recentes descrevem as características dos pacientes internados em serviços espec</w:t>
      </w:r>
      <w:r w:rsidRPr="00C54546">
        <w:rPr>
          <w:rFonts w:ascii="Arial" w:hAnsi="Arial" w:cs="Arial"/>
          <w:sz w:val="24"/>
          <w:szCs w:val="24"/>
        </w:rPr>
        <w:t>íficos, como a medicina interna (</w:t>
      </w:r>
      <w:r w:rsidRPr="00C54546">
        <w:rPr>
          <w:rFonts w:ascii="Arial" w:hAnsi="Arial" w:cs="Arial"/>
          <w:color w:val="222222"/>
          <w:sz w:val="24"/>
          <w:szCs w:val="24"/>
          <w:shd w:val="clear" w:color="auto" w:fill="FFFFFF"/>
        </w:rPr>
        <w:t>TIENSOLI, et al. 2014).</w:t>
      </w:r>
    </w:p>
    <w:p w:rsidR="0034319D" w:rsidRDefault="0034319D" w:rsidP="00F45CEE">
      <w:pPr>
        <w:pStyle w:val="Ttulo1"/>
        <w:rPr>
          <w:rFonts w:ascii="Arial" w:hAnsi="Arial" w:cs="Arial"/>
          <w:sz w:val="24"/>
          <w:szCs w:val="24"/>
        </w:rPr>
      </w:pPr>
    </w:p>
    <w:p w:rsidR="0034319D" w:rsidRPr="000D60E0" w:rsidRDefault="00C54546" w:rsidP="000D60E0">
      <w:pPr>
        <w:pStyle w:val="Ttulo1"/>
        <w:spacing w:line="360" w:lineRule="auto"/>
        <w:rPr>
          <w:rFonts w:ascii="Arial" w:hAnsi="Arial" w:cs="Arial"/>
          <w:color w:val="auto"/>
          <w:sz w:val="24"/>
          <w:szCs w:val="24"/>
        </w:rPr>
      </w:pPr>
      <w:bookmarkStart w:id="3" w:name="_Toc107417840"/>
      <w:r w:rsidRPr="000D60E0">
        <w:rPr>
          <w:rFonts w:ascii="Arial" w:hAnsi="Arial" w:cs="Arial"/>
          <w:color w:val="auto"/>
          <w:sz w:val="24"/>
          <w:szCs w:val="24"/>
        </w:rPr>
        <w:t>2.2 ATRIBUIÇÕES DO ENFERMEIRO</w:t>
      </w:r>
      <w:bookmarkEnd w:id="3"/>
    </w:p>
    <w:p w:rsidR="00C54546" w:rsidRPr="000D60E0" w:rsidRDefault="00C54546" w:rsidP="000D60E0">
      <w:pPr>
        <w:spacing w:line="360" w:lineRule="auto"/>
        <w:ind w:firstLine="708"/>
        <w:jc w:val="both"/>
        <w:rPr>
          <w:rFonts w:ascii="Arial" w:hAnsi="Arial" w:cs="Arial"/>
          <w:sz w:val="24"/>
          <w:szCs w:val="24"/>
        </w:rPr>
      </w:pPr>
      <w:r w:rsidRPr="000D60E0">
        <w:rPr>
          <w:rFonts w:ascii="Arial" w:hAnsi="Arial" w:cs="Arial"/>
          <w:sz w:val="24"/>
          <w:szCs w:val="24"/>
        </w:rPr>
        <w:t xml:space="preserve">Regulamenta a Lei nº 7.498, de 25 de junho de 1986, que dispõe sobre o exercício da Enfermagem, e dá outras providências. </w:t>
      </w:r>
    </w:p>
    <w:p w:rsidR="00C54546" w:rsidRDefault="00C54546" w:rsidP="000D60E0">
      <w:pPr>
        <w:spacing w:line="360" w:lineRule="auto"/>
        <w:jc w:val="both"/>
        <w:rPr>
          <w:rFonts w:ascii="Arial" w:hAnsi="Arial" w:cs="Arial"/>
          <w:sz w:val="24"/>
          <w:szCs w:val="24"/>
        </w:rPr>
      </w:pPr>
      <w:r w:rsidRPr="000D60E0">
        <w:rPr>
          <w:rFonts w:ascii="Arial" w:hAnsi="Arial" w:cs="Arial"/>
          <w:sz w:val="24"/>
          <w:szCs w:val="24"/>
        </w:rPr>
        <w:t>O Presidente da República</w:t>
      </w:r>
      <w:r w:rsidRPr="00C54546">
        <w:rPr>
          <w:rFonts w:ascii="Arial" w:hAnsi="Arial" w:cs="Arial"/>
          <w:sz w:val="24"/>
          <w:szCs w:val="24"/>
        </w:rPr>
        <w:t>, usando das atribuições que lhe confere o Art. 81, item III, da Constituição, e tendo em vista o disposto no Art. 25 da Lei nº 7.498, de 25 de junho de 1986</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Art. 1º – O exercício da atividade de Enfermagem, observadas as disposições da Lei nº 7.498, de 25 de junho de 1986, e respeitados os graus de habilitação, é privativo de Enfermeiro, Técnico de Enfermagem, Auxiliar de Enfermagem e Parteiro e só será permitido ao profissional inscrito no Conselho Regional de Enfer</w:t>
      </w:r>
      <w:r w:rsidR="00271B44">
        <w:rPr>
          <w:rFonts w:ascii="Arial" w:hAnsi="Arial" w:cs="Arial"/>
          <w:sz w:val="24"/>
          <w:szCs w:val="24"/>
        </w:rPr>
        <w:t>magem da respectiva região.</w:t>
      </w:r>
    </w:p>
    <w:p w:rsid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Art. 2º – As instituições e serviços de saúde incluirão a atividade de Enfermagem no </w:t>
      </w:r>
      <w:r>
        <w:rPr>
          <w:rFonts w:ascii="Arial" w:hAnsi="Arial" w:cs="Arial"/>
          <w:sz w:val="24"/>
          <w:szCs w:val="24"/>
        </w:rPr>
        <w:t>seu planejamento e programação.</w:t>
      </w:r>
    </w:p>
    <w:p w:rsidR="00C54546" w:rsidRPr="00C54546" w:rsidRDefault="00C54546" w:rsidP="00C54546">
      <w:pPr>
        <w:spacing w:line="360" w:lineRule="auto"/>
        <w:jc w:val="both"/>
        <w:rPr>
          <w:rFonts w:ascii="Arial" w:hAnsi="Arial" w:cs="Arial"/>
          <w:sz w:val="24"/>
          <w:szCs w:val="24"/>
        </w:rPr>
      </w:pP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lastRenderedPageBreak/>
        <w:t>Art. 3º – A prescrição da assistência de Enfermagem é parte integrante do pr</w:t>
      </w:r>
      <w:r w:rsidR="00271B44">
        <w:rPr>
          <w:rFonts w:ascii="Arial" w:hAnsi="Arial" w:cs="Arial"/>
          <w:sz w:val="24"/>
          <w:szCs w:val="24"/>
        </w:rPr>
        <w:t>ograma de Enfermagem.</w:t>
      </w:r>
    </w:p>
    <w:p w:rsidR="00C54546" w:rsidRPr="00C54546" w:rsidRDefault="00C54546" w:rsidP="00C54546">
      <w:pPr>
        <w:spacing w:line="360" w:lineRule="auto"/>
        <w:jc w:val="both"/>
        <w:rPr>
          <w:rFonts w:ascii="Arial" w:hAnsi="Arial" w:cs="Arial"/>
          <w:sz w:val="24"/>
          <w:szCs w:val="24"/>
        </w:rPr>
      </w:pPr>
      <w:r>
        <w:rPr>
          <w:rFonts w:ascii="Arial" w:hAnsi="Arial" w:cs="Arial"/>
          <w:sz w:val="24"/>
          <w:szCs w:val="24"/>
        </w:rPr>
        <w:t>Art. 4º – São Enfermeiros:</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 – o titular do diploma de Enfermeiro conferido por instituiçã</w:t>
      </w:r>
      <w:r>
        <w:rPr>
          <w:rFonts w:ascii="Arial" w:hAnsi="Arial" w:cs="Arial"/>
          <w:sz w:val="24"/>
          <w:szCs w:val="24"/>
        </w:rPr>
        <w:t>o de ensino, nos termos da lei;</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II – o titular do diploma ou certificado de </w:t>
      </w:r>
      <w:proofErr w:type="spellStart"/>
      <w:r w:rsidRPr="00C54546">
        <w:rPr>
          <w:rFonts w:ascii="Arial" w:hAnsi="Arial" w:cs="Arial"/>
          <w:sz w:val="24"/>
          <w:szCs w:val="24"/>
        </w:rPr>
        <w:t>Obstetriz</w:t>
      </w:r>
      <w:proofErr w:type="spellEnd"/>
      <w:r w:rsidRPr="00C54546">
        <w:rPr>
          <w:rFonts w:ascii="Arial" w:hAnsi="Arial" w:cs="Arial"/>
          <w:sz w:val="24"/>
          <w:szCs w:val="24"/>
        </w:rPr>
        <w:t xml:space="preserve"> ou de Enfermeira Obstétrica, conferidos nos termos da l</w:t>
      </w:r>
      <w:r>
        <w:rPr>
          <w:rFonts w:ascii="Arial" w:hAnsi="Arial" w:cs="Arial"/>
          <w:sz w:val="24"/>
          <w:szCs w:val="24"/>
        </w:rPr>
        <w:t>ei;</w:t>
      </w:r>
    </w:p>
    <w:p w:rsid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III – o titular do diploma ou certificado de Enfermeira e a titular do diploma ou certificado de Enfermeira Obstétrica ou de </w:t>
      </w:r>
      <w:proofErr w:type="spellStart"/>
      <w:r w:rsidRPr="00C54546">
        <w:rPr>
          <w:rFonts w:ascii="Arial" w:hAnsi="Arial" w:cs="Arial"/>
          <w:sz w:val="24"/>
          <w:szCs w:val="24"/>
        </w:rPr>
        <w:t>Obstetriz</w:t>
      </w:r>
      <w:proofErr w:type="spellEnd"/>
      <w:r w:rsidRPr="00C54546">
        <w:rPr>
          <w:rFonts w:ascii="Arial" w:hAnsi="Arial" w:cs="Arial"/>
          <w:sz w:val="24"/>
          <w:szCs w:val="24"/>
        </w:rPr>
        <w:t xml:space="preserve">, ou equivalente, conferido por escola estrangeira segundo as respectivas leis, registrado em virtude de acordo de intercâmbio cultural ou revalidado no Brasil como diploma de Enfermeiro, de Enfermeira Obstétrica ou de </w:t>
      </w:r>
      <w:proofErr w:type="spellStart"/>
      <w:r w:rsidRPr="00C54546">
        <w:rPr>
          <w:rFonts w:ascii="Arial" w:hAnsi="Arial" w:cs="Arial"/>
          <w:sz w:val="24"/>
          <w:szCs w:val="24"/>
        </w:rPr>
        <w:t>Obstetriz</w:t>
      </w:r>
      <w:proofErr w:type="spellEnd"/>
      <w:r w:rsidRPr="00C54546">
        <w:rPr>
          <w:rFonts w:ascii="Arial" w:hAnsi="Arial" w:cs="Arial"/>
          <w:sz w:val="24"/>
          <w:szCs w:val="24"/>
        </w:rPr>
        <w:t>;</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IV – aqueles que, não abrangidos pelos incisos anteriores, obtiveram título de Enfermeira conforme o disposto na letra </w:t>
      </w:r>
      <w:proofErr w:type="gramStart"/>
      <w:r w:rsidRPr="00C54546">
        <w:rPr>
          <w:rFonts w:ascii="Arial" w:hAnsi="Arial" w:cs="Arial"/>
          <w:sz w:val="24"/>
          <w:szCs w:val="24"/>
        </w:rPr>
        <w:t>“”d</w:t>
      </w:r>
      <w:proofErr w:type="gramEnd"/>
      <w:r w:rsidRPr="00C54546">
        <w:rPr>
          <w:rFonts w:ascii="Arial" w:hAnsi="Arial" w:cs="Arial"/>
          <w:sz w:val="24"/>
          <w:szCs w:val="24"/>
        </w:rPr>
        <w:t xml:space="preserve">”” do Art. 3º. do Decreto-lei Decreto nº </w:t>
      </w:r>
      <w:r>
        <w:rPr>
          <w:rFonts w:ascii="Arial" w:hAnsi="Arial" w:cs="Arial"/>
          <w:sz w:val="24"/>
          <w:szCs w:val="24"/>
        </w:rPr>
        <w:t>50.387, de 28 de março de 1961.</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Art. </w:t>
      </w:r>
      <w:r>
        <w:rPr>
          <w:rFonts w:ascii="Arial" w:hAnsi="Arial" w:cs="Arial"/>
          <w:sz w:val="24"/>
          <w:szCs w:val="24"/>
        </w:rPr>
        <w:t>5º. São técnicos de Enfermagem:</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I – o titular do diploma ou do certificado de técnico de Enfermagem, expedido de acordo com a legislação e </w:t>
      </w:r>
      <w:r>
        <w:rPr>
          <w:rFonts w:ascii="Arial" w:hAnsi="Arial" w:cs="Arial"/>
          <w:sz w:val="24"/>
          <w:szCs w:val="24"/>
        </w:rPr>
        <w:t>registrado no órgão competente;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II – o titular do diploma ou do certificado legalmente conferido por escola ou curso estrangeiro, registrado em virtude de acordo de intercâmbio cultural ou revalidado no Brasil como di</w:t>
      </w:r>
      <w:r>
        <w:rPr>
          <w:rFonts w:ascii="Arial" w:hAnsi="Arial" w:cs="Arial"/>
          <w:sz w:val="24"/>
          <w:szCs w:val="24"/>
        </w:rPr>
        <w:t>ploma de técnico de Enfermagem.</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Art. </w:t>
      </w:r>
      <w:r>
        <w:rPr>
          <w:rFonts w:ascii="Arial" w:hAnsi="Arial" w:cs="Arial"/>
          <w:sz w:val="24"/>
          <w:szCs w:val="24"/>
        </w:rPr>
        <w:t>6º São Auxiliares de Enfermagem:</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I – o titular do certificado de Auxiliar de Enfermagem conferido por instituição de ensino, nos termos da Lei e </w:t>
      </w:r>
      <w:r>
        <w:rPr>
          <w:rFonts w:ascii="Arial" w:hAnsi="Arial" w:cs="Arial"/>
          <w:sz w:val="24"/>
          <w:szCs w:val="24"/>
        </w:rPr>
        <w:t>registrado no órgão competente;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II – o titular do diploma a que se refere a Lei nº</w:t>
      </w:r>
      <w:r>
        <w:rPr>
          <w:rFonts w:ascii="Arial" w:hAnsi="Arial" w:cs="Arial"/>
          <w:sz w:val="24"/>
          <w:szCs w:val="24"/>
        </w:rPr>
        <w:t xml:space="preserve"> 2.822, de 14 de junho de 1956;</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III – o titular do diploma ou certificado a que se refere o item III do Art. 2º. da Lei nº 2.604, de 17 de setembro de1955, expedido até a publicação da Lei nº 4.</w:t>
      </w:r>
      <w:r>
        <w:rPr>
          <w:rFonts w:ascii="Arial" w:hAnsi="Arial" w:cs="Arial"/>
          <w:sz w:val="24"/>
          <w:szCs w:val="24"/>
        </w:rPr>
        <w:t>024, de 20 de dezembro de 1961;</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lastRenderedPageBreak/>
        <w:t>IV – o titular de certificado de Enfermeiro Prático ou Prático de Enfermagem, expedido até 1964 pelo Serviço Nacional de Fiscalização da Medicina e Farmácia, do Ministério da Saúde, ou por órgão congênere da Secretaria de Saúde nas Unidades da Federação, nos termos do Decreto-lei nº 23.774, de 22 de janeiro de 1934, do Decreto-lei nº 8.778, de 22 de janeiro de 1946, e da Lei nº 3</w:t>
      </w:r>
      <w:r>
        <w:rPr>
          <w:rFonts w:ascii="Arial" w:hAnsi="Arial" w:cs="Arial"/>
          <w:sz w:val="24"/>
          <w:szCs w:val="24"/>
        </w:rPr>
        <w:t>.640, de 10 de outubro de 1959;</w:t>
      </w:r>
    </w:p>
    <w:p w:rsidR="00C54546" w:rsidRDefault="00C54546" w:rsidP="00C54546">
      <w:pPr>
        <w:spacing w:line="360" w:lineRule="auto"/>
        <w:jc w:val="both"/>
        <w:rPr>
          <w:rFonts w:ascii="Arial" w:hAnsi="Arial" w:cs="Arial"/>
          <w:sz w:val="24"/>
          <w:szCs w:val="24"/>
        </w:rPr>
      </w:pPr>
      <w:r w:rsidRPr="00C54546">
        <w:rPr>
          <w:rFonts w:ascii="Arial" w:hAnsi="Arial" w:cs="Arial"/>
          <w:sz w:val="24"/>
          <w:szCs w:val="24"/>
        </w:rPr>
        <w:t>V – o pessoal enquadrado como Auxiliar de Enfermagem, nos termos do Decreto-lei nº 299, de 28 de fevereiro de 1967;</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VI – o titular do diploma ou certificado conferido por escola ou curso estrangeiro, segundo as leis do país, registrado em virtude de acordo de intercâmbio cultural ou revalidado no Brasil como certificado de Auxiliar de Enfermagem.</w:t>
      </w:r>
    </w:p>
    <w:p w:rsidR="00F53554" w:rsidRDefault="00F53554" w:rsidP="00C54546">
      <w:pPr>
        <w:spacing w:line="360" w:lineRule="auto"/>
        <w:jc w:val="both"/>
        <w:rPr>
          <w:rFonts w:ascii="Arial" w:hAnsi="Arial" w:cs="Arial"/>
          <w:sz w:val="24"/>
          <w:szCs w:val="24"/>
        </w:rPr>
      </w:pPr>
      <w:r>
        <w:rPr>
          <w:rFonts w:ascii="Arial" w:hAnsi="Arial" w:cs="Arial"/>
          <w:sz w:val="24"/>
          <w:szCs w:val="24"/>
        </w:rPr>
        <w:t>Art. 7º – São Parteiros:</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 – o titular de certificado previsto no Art. 1º do nº 8.778, de 22 de janeiro de 1946, observado o disposto na Lei nº 3.640, de 10 de outubro de 1959;</w:t>
      </w:r>
    </w:p>
    <w:p w:rsidR="00F53554"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II – o titular do diploma ou certificado de Parteiro, ou equivalente, conferido por escola ou curso estrangeiro, segundo as respectivas leis, registrado em virtude de intercâmbio cultural ou revalidado no Brasil, até 26 de junho de1988</w:t>
      </w:r>
      <w:r w:rsidR="00F53554">
        <w:rPr>
          <w:rFonts w:ascii="Arial" w:hAnsi="Arial" w:cs="Arial"/>
          <w:sz w:val="24"/>
          <w:szCs w:val="24"/>
        </w:rPr>
        <w:t>, como certificado de Parteiro.</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A</w:t>
      </w:r>
      <w:r w:rsidR="00F53554">
        <w:rPr>
          <w:rFonts w:ascii="Arial" w:hAnsi="Arial" w:cs="Arial"/>
          <w:sz w:val="24"/>
          <w:szCs w:val="24"/>
        </w:rPr>
        <w:t>rt. 8º – Ao enfermeiro incumbe: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 – privativamente: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a) direção do órgão de Enfermagem integrante da estrutura básica da instituição de saúde, pública ou privada, e chefia de serv</w:t>
      </w:r>
      <w:r w:rsidR="00F53554">
        <w:rPr>
          <w:rFonts w:ascii="Arial" w:hAnsi="Arial" w:cs="Arial"/>
          <w:sz w:val="24"/>
          <w:szCs w:val="24"/>
        </w:rPr>
        <w:t>iço e de unidade de Enfermagem;</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b) organização e direção dos serviços de Enfermagem e de suas atividades técnicas e auxiliares nas empres</w:t>
      </w:r>
      <w:r w:rsidR="00F53554">
        <w:rPr>
          <w:rFonts w:ascii="Arial" w:hAnsi="Arial" w:cs="Arial"/>
          <w:sz w:val="24"/>
          <w:szCs w:val="24"/>
        </w:rPr>
        <w:t>as prestadoras desses serviços;</w:t>
      </w:r>
    </w:p>
    <w:p w:rsidR="00C54546" w:rsidRDefault="00C54546" w:rsidP="00C54546">
      <w:pPr>
        <w:spacing w:line="360" w:lineRule="auto"/>
        <w:jc w:val="both"/>
        <w:rPr>
          <w:rFonts w:ascii="Arial" w:hAnsi="Arial" w:cs="Arial"/>
          <w:sz w:val="24"/>
          <w:szCs w:val="24"/>
        </w:rPr>
      </w:pPr>
      <w:r w:rsidRPr="00C54546">
        <w:rPr>
          <w:rFonts w:ascii="Arial" w:hAnsi="Arial" w:cs="Arial"/>
          <w:sz w:val="24"/>
          <w:szCs w:val="24"/>
        </w:rPr>
        <w:t>c) planejamento, organização, coordenação, execução e avaliação dos serviços da assistência de Enfermagem;</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d) consultoria, auditoria e emissão de parec</w:t>
      </w:r>
      <w:r w:rsidR="00F53554">
        <w:rPr>
          <w:rFonts w:ascii="Arial" w:hAnsi="Arial" w:cs="Arial"/>
          <w:sz w:val="24"/>
          <w:szCs w:val="24"/>
        </w:rPr>
        <w:t>er sobre matéria de Enfermagem;</w:t>
      </w:r>
    </w:p>
    <w:p w:rsidR="00C54546" w:rsidRPr="00C54546" w:rsidRDefault="00F53554" w:rsidP="00C54546">
      <w:pPr>
        <w:spacing w:line="360" w:lineRule="auto"/>
        <w:jc w:val="both"/>
        <w:rPr>
          <w:rFonts w:ascii="Arial" w:hAnsi="Arial" w:cs="Arial"/>
          <w:sz w:val="24"/>
          <w:szCs w:val="24"/>
        </w:rPr>
      </w:pPr>
      <w:r>
        <w:rPr>
          <w:rFonts w:ascii="Arial" w:hAnsi="Arial" w:cs="Arial"/>
          <w:sz w:val="24"/>
          <w:szCs w:val="24"/>
        </w:rPr>
        <w:t>e) consulta de Enfermagem;</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f) prescriçã</w:t>
      </w:r>
      <w:r w:rsidR="00F53554">
        <w:rPr>
          <w:rFonts w:ascii="Arial" w:hAnsi="Arial" w:cs="Arial"/>
          <w:sz w:val="24"/>
          <w:szCs w:val="24"/>
        </w:rPr>
        <w:t>o da assistência de Enfermagem;</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lastRenderedPageBreak/>
        <w:t>g) cuidados diretos de Enfermagem a paci</w:t>
      </w:r>
      <w:r w:rsidR="00F53554">
        <w:rPr>
          <w:rFonts w:ascii="Arial" w:hAnsi="Arial" w:cs="Arial"/>
          <w:sz w:val="24"/>
          <w:szCs w:val="24"/>
        </w:rPr>
        <w:t>entes graves com risco de vida;</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h) cuidados de Enfermagem de maior complexidade técnica e que exijam conhecimentos científicos adequados e capacida</w:t>
      </w:r>
      <w:r w:rsidR="00F53554">
        <w:rPr>
          <w:rFonts w:ascii="Arial" w:hAnsi="Arial" w:cs="Arial"/>
          <w:sz w:val="24"/>
          <w:szCs w:val="24"/>
        </w:rPr>
        <w:t>de de tomar decisões imediatas;</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II – como integrante da equipe de s</w:t>
      </w:r>
      <w:r w:rsidR="00F53554">
        <w:rPr>
          <w:rFonts w:ascii="Arial" w:hAnsi="Arial" w:cs="Arial"/>
          <w:sz w:val="24"/>
          <w:szCs w:val="24"/>
        </w:rPr>
        <w:t>aúde: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a) participação no planejamento, execução e ava</w:t>
      </w:r>
      <w:r w:rsidR="00F53554">
        <w:rPr>
          <w:rFonts w:ascii="Arial" w:hAnsi="Arial" w:cs="Arial"/>
          <w:sz w:val="24"/>
          <w:szCs w:val="24"/>
        </w:rPr>
        <w:t>liação da programação de saúde;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b) participação na elaboração, execução e avaliação dos</w:t>
      </w:r>
      <w:r w:rsidR="00F53554">
        <w:rPr>
          <w:rFonts w:ascii="Arial" w:hAnsi="Arial" w:cs="Arial"/>
          <w:sz w:val="24"/>
          <w:szCs w:val="24"/>
        </w:rPr>
        <w:t xml:space="preserve"> planos assistenciais de saúde;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c) prescrição de medicamentos previamente estabelecidos em programas de saúde pública e em rotina apro</w:t>
      </w:r>
      <w:r w:rsidR="00F53554">
        <w:rPr>
          <w:rFonts w:ascii="Arial" w:hAnsi="Arial" w:cs="Arial"/>
          <w:sz w:val="24"/>
          <w:szCs w:val="24"/>
        </w:rPr>
        <w:t>vada pela instituição de saúde;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d) participação em projetos de construção ou ref</w:t>
      </w:r>
      <w:r w:rsidR="00F53554">
        <w:rPr>
          <w:rFonts w:ascii="Arial" w:hAnsi="Arial" w:cs="Arial"/>
          <w:sz w:val="24"/>
          <w:szCs w:val="24"/>
        </w:rPr>
        <w:t>orma de unidades de internação;</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e) prevenção e controle sistemático da infecção hospitalar, inclusive como me</w:t>
      </w:r>
      <w:r w:rsidR="00F53554">
        <w:rPr>
          <w:rFonts w:ascii="Arial" w:hAnsi="Arial" w:cs="Arial"/>
          <w:sz w:val="24"/>
          <w:szCs w:val="24"/>
        </w:rPr>
        <w:t>mbro das respectivas comissões;</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f) participação na elaboração de medidas de prevenção e controle sistemático de danos que possam ser causados aos pacientes durante a assistência de Enfermagem;</w:t>
      </w:r>
    </w:p>
    <w:p w:rsidR="00C54546" w:rsidRDefault="00C54546" w:rsidP="00C54546">
      <w:pPr>
        <w:spacing w:line="360" w:lineRule="auto"/>
        <w:jc w:val="both"/>
        <w:rPr>
          <w:rFonts w:ascii="Arial" w:hAnsi="Arial" w:cs="Arial"/>
          <w:sz w:val="24"/>
          <w:szCs w:val="24"/>
        </w:rPr>
      </w:pPr>
      <w:r w:rsidRPr="00C54546">
        <w:rPr>
          <w:rFonts w:ascii="Arial" w:hAnsi="Arial" w:cs="Arial"/>
          <w:sz w:val="24"/>
          <w:szCs w:val="24"/>
        </w:rPr>
        <w:t>g) participação na prevenção e controle das doenças transmissíveis em geral e nos programas de vigilância epidemiológica;</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h) prestação de assistência de enfermagem à gestante, parturient</w:t>
      </w:r>
      <w:r w:rsidR="00F53554">
        <w:rPr>
          <w:rFonts w:ascii="Arial" w:hAnsi="Arial" w:cs="Arial"/>
          <w:sz w:val="24"/>
          <w:szCs w:val="24"/>
        </w:rPr>
        <w:t>e, puérpera e ao recém-nascido;</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 participação nos programas e nas atividades de assistência integral à saúde individual e de grupos específicos, particularmente daqueles pri</w:t>
      </w:r>
      <w:r w:rsidR="00F53554">
        <w:rPr>
          <w:rFonts w:ascii="Arial" w:hAnsi="Arial" w:cs="Arial"/>
          <w:sz w:val="24"/>
          <w:szCs w:val="24"/>
        </w:rPr>
        <w:t>oritários e de alto risco;</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j) acompanhamento da e</w:t>
      </w:r>
      <w:r w:rsidR="00F53554">
        <w:rPr>
          <w:rFonts w:ascii="Arial" w:hAnsi="Arial" w:cs="Arial"/>
          <w:sz w:val="24"/>
          <w:szCs w:val="24"/>
        </w:rPr>
        <w:t>volução e do trabalho de parto;</w:t>
      </w:r>
    </w:p>
    <w:p w:rsidR="00C54546" w:rsidRPr="00C54546" w:rsidRDefault="00F53554" w:rsidP="00C54546">
      <w:pPr>
        <w:spacing w:line="360" w:lineRule="auto"/>
        <w:jc w:val="both"/>
        <w:rPr>
          <w:rFonts w:ascii="Arial" w:hAnsi="Arial" w:cs="Arial"/>
          <w:sz w:val="24"/>
          <w:szCs w:val="24"/>
        </w:rPr>
      </w:pPr>
      <w:r>
        <w:rPr>
          <w:rFonts w:ascii="Arial" w:hAnsi="Arial" w:cs="Arial"/>
          <w:sz w:val="24"/>
          <w:szCs w:val="24"/>
        </w:rPr>
        <w:t xml:space="preserve">l) execução e assistência </w:t>
      </w:r>
      <w:r w:rsidR="00C54546" w:rsidRPr="00C54546">
        <w:rPr>
          <w:rFonts w:ascii="Arial" w:hAnsi="Arial" w:cs="Arial"/>
          <w:sz w:val="24"/>
          <w:szCs w:val="24"/>
        </w:rPr>
        <w:t xml:space="preserve">obstétrica em situação de emergência e </w:t>
      </w:r>
      <w:r>
        <w:rPr>
          <w:rFonts w:ascii="Arial" w:hAnsi="Arial" w:cs="Arial"/>
          <w:sz w:val="24"/>
          <w:szCs w:val="24"/>
        </w:rPr>
        <w:t xml:space="preserve">execução do parto sem </w:t>
      </w:r>
      <w:proofErr w:type="spellStart"/>
      <w:r>
        <w:rPr>
          <w:rFonts w:ascii="Arial" w:hAnsi="Arial" w:cs="Arial"/>
          <w:sz w:val="24"/>
          <w:szCs w:val="24"/>
        </w:rPr>
        <w:t>distocia</w:t>
      </w:r>
      <w:proofErr w:type="spellEnd"/>
      <w:r>
        <w:rPr>
          <w:rFonts w:ascii="Arial" w:hAnsi="Arial" w:cs="Arial"/>
          <w:sz w:val="24"/>
          <w:szCs w:val="24"/>
        </w:rPr>
        <w:t>;</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lastRenderedPageBreak/>
        <w:t>m) participação em programas e atividades de educação sanitária, visando à melhoria de saúde do indivíduo, da f</w:t>
      </w:r>
      <w:r w:rsidR="00F53554">
        <w:rPr>
          <w:rFonts w:ascii="Arial" w:hAnsi="Arial" w:cs="Arial"/>
          <w:sz w:val="24"/>
          <w:szCs w:val="24"/>
        </w:rPr>
        <w:t>amília e da população em geral;</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n) participação nos programas de treinamento e aprimoramento de pessoal de saúde, particularmente nos pr</w:t>
      </w:r>
      <w:r w:rsidR="00F53554">
        <w:rPr>
          <w:rFonts w:ascii="Arial" w:hAnsi="Arial" w:cs="Arial"/>
          <w:sz w:val="24"/>
          <w:szCs w:val="24"/>
        </w:rPr>
        <w:t>ogramas de educação continuada;</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o) participação nos programas de higiene e segurança do trabalho e de prevenção de acidentes e de doenç</w:t>
      </w:r>
      <w:r w:rsidR="00F53554">
        <w:rPr>
          <w:rFonts w:ascii="Arial" w:hAnsi="Arial" w:cs="Arial"/>
          <w:sz w:val="24"/>
          <w:szCs w:val="24"/>
        </w:rPr>
        <w:t>as profissionais e do trabalho;</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p) participação na elaboração e na operacionalização do sistema de referência e </w:t>
      </w:r>
      <w:proofErr w:type="spellStart"/>
      <w:r w:rsidRPr="00C54546">
        <w:rPr>
          <w:rFonts w:ascii="Arial" w:hAnsi="Arial" w:cs="Arial"/>
          <w:sz w:val="24"/>
          <w:szCs w:val="24"/>
        </w:rPr>
        <w:t>contra-referência</w:t>
      </w:r>
      <w:proofErr w:type="spellEnd"/>
      <w:r w:rsidRPr="00C54546">
        <w:rPr>
          <w:rFonts w:ascii="Arial" w:hAnsi="Arial" w:cs="Arial"/>
          <w:sz w:val="24"/>
          <w:szCs w:val="24"/>
        </w:rPr>
        <w:t xml:space="preserve"> do paciente nos difere</w:t>
      </w:r>
      <w:r w:rsidR="00F53554">
        <w:rPr>
          <w:rFonts w:ascii="Arial" w:hAnsi="Arial" w:cs="Arial"/>
          <w:sz w:val="24"/>
          <w:szCs w:val="24"/>
        </w:rPr>
        <w:t>ntes níveis de atenção à saúde;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q) participação no desenvolvimento de tecnologia apr</w:t>
      </w:r>
      <w:r w:rsidR="00F53554">
        <w:rPr>
          <w:rFonts w:ascii="Arial" w:hAnsi="Arial" w:cs="Arial"/>
          <w:sz w:val="24"/>
          <w:szCs w:val="24"/>
        </w:rPr>
        <w:t>opriada à assistência de saúde;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r) participação em bancas examinadoras, em matérias específicas de Enfermagem, nos concursos para provimento de cargo ou contratação de Enfermeiro ou pessoal Té</w:t>
      </w:r>
      <w:r w:rsidR="00271B44">
        <w:rPr>
          <w:rFonts w:ascii="Arial" w:hAnsi="Arial" w:cs="Arial"/>
          <w:sz w:val="24"/>
          <w:szCs w:val="24"/>
        </w:rPr>
        <w:t>cnico e Auxiliar de Enfermagem.</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Art. 9º – Às profissionais titulares de diploma ou certificados de </w:t>
      </w:r>
      <w:proofErr w:type="spellStart"/>
      <w:r w:rsidRPr="00C54546">
        <w:rPr>
          <w:rFonts w:ascii="Arial" w:hAnsi="Arial" w:cs="Arial"/>
          <w:sz w:val="24"/>
          <w:szCs w:val="24"/>
        </w:rPr>
        <w:t>Obstetriz</w:t>
      </w:r>
      <w:proofErr w:type="spellEnd"/>
      <w:r w:rsidRPr="00C54546">
        <w:rPr>
          <w:rFonts w:ascii="Arial" w:hAnsi="Arial" w:cs="Arial"/>
          <w:sz w:val="24"/>
          <w:szCs w:val="24"/>
        </w:rPr>
        <w:t xml:space="preserve"> ou de Enfermeira Obstétrica, além das atividades de que trata o artigo precedente, incumbe: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I – prestação de assistência à </w:t>
      </w:r>
      <w:r w:rsidR="00F53554">
        <w:rPr>
          <w:rFonts w:ascii="Arial" w:hAnsi="Arial" w:cs="Arial"/>
          <w:sz w:val="24"/>
          <w:szCs w:val="24"/>
        </w:rPr>
        <w:t>parturiente e ao parto normal;</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II – identificação das </w:t>
      </w:r>
      <w:proofErr w:type="spellStart"/>
      <w:r w:rsidRPr="00C54546">
        <w:rPr>
          <w:rFonts w:ascii="Arial" w:hAnsi="Arial" w:cs="Arial"/>
          <w:sz w:val="24"/>
          <w:szCs w:val="24"/>
        </w:rPr>
        <w:t>distócias</w:t>
      </w:r>
      <w:proofErr w:type="spellEnd"/>
      <w:r w:rsidRPr="00C54546">
        <w:rPr>
          <w:rFonts w:ascii="Arial" w:hAnsi="Arial" w:cs="Arial"/>
          <w:sz w:val="24"/>
          <w:szCs w:val="24"/>
        </w:rPr>
        <w:t xml:space="preserve"> obstétricas e tomada de providências até a che</w:t>
      </w:r>
      <w:r w:rsidR="00F53554">
        <w:rPr>
          <w:rFonts w:ascii="Arial" w:hAnsi="Arial" w:cs="Arial"/>
          <w:sz w:val="24"/>
          <w:szCs w:val="24"/>
        </w:rPr>
        <w:t>gada do médico;</w:t>
      </w:r>
    </w:p>
    <w:p w:rsidR="00F53554"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III – realização de </w:t>
      </w:r>
      <w:proofErr w:type="spellStart"/>
      <w:r w:rsidRPr="00C54546">
        <w:rPr>
          <w:rFonts w:ascii="Arial" w:hAnsi="Arial" w:cs="Arial"/>
          <w:sz w:val="24"/>
          <w:szCs w:val="24"/>
        </w:rPr>
        <w:t>episiotomia</w:t>
      </w:r>
      <w:proofErr w:type="spellEnd"/>
      <w:r w:rsidRPr="00C54546">
        <w:rPr>
          <w:rFonts w:ascii="Arial" w:hAnsi="Arial" w:cs="Arial"/>
          <w:sz w:val="24"/>
          <w:szCs w:val="24"/>
        </w:rPr>
        <w:t xml:space="preserve"> e </w:t>
      </w:r>
      <w:proofErr w:type="spellStart"/>
      <w:r w:rsidRPr="00C54546">
        <w:rPr>
          <w:rFonts w:ascii="Arial" w:hAnsi="Arial" w:cs="Arial"/>
          <w:sz w:val="24"/>
          <w:szCs w:val="24"/>
        </w:rPr>
        <w:t>episiorrafia</w:t>
      </w:r>
      <w:proofErr w:type="spellEnd"/>
      <w:r w:rsidRPr="00C54546">
        <w:rPr>
          <w:rFonts w:ascii="Arial" w:hAnsi="Arial" w:cs="Arial"/>
          <w:sz w:val="24"/>
          <w:szCs w:val="24"/>
        </w:rPr>
        <w:t xml:space="preserve"> com aplicação de anestesia local, quando necessária.</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Art. 10 – O Técnico de Enfermagem exerce as atividades auxiliares, de nível médio técnico, atribuídas à equ</w:t>
      </w:r>
      <w:r w:rsidR="00F53554">
        <w:rPr>
          <w:rFonts w:ascii="Arial" w:hAnsi="Arial" w:cs="Arial"/>
          <w:sz w:val="24"/>
          <w:szCs w:val="24"/>
        </w:rPr>
        <w:t>ipe de Enfermagem, cabendo-lhe:</w:t>
      </w:r>
    </w:p>
    <w:p w:rsidR="00C54546" w:rsidRPr="00C54546" w:rsidRDefault="00F53554" w:rsidP="00C54546">
      <w:pPr>
        <w:spacing w:line="360" w:lineRule="auto"/>
        <w:jc w:val="both"/>
        <w:rPr>
          <w:rFonts w:ascii="Arial" w:hAnsi="Arial" w:cs="Arial"/>
          <w:sz w:val="24"/>
          <w:szCs w:val="24"/>
        </w:rPr>
      </w:pPr>
      <w:r>
        <w:rPr>
          <w:rFonts w:ascii="Arial" w:hAnsi="Arial" w:cs="Arial"/>
          <w:sz w:val="24"/>
          <w:szCs w:val="24"/>
        </w:rPr>
        <w:t>I – assistir ao Enfermeiro:</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a) no planejamento, programação, orientação e supervisão das atividade</w:t>
      </w:r>
      <w:r w:rsidR="00F53554">
        <w:rPr>
          <w:rFonts w:ascii="Arial" w:hAnsi="Arial" w:cs="Arial"/>
          <w:sz w:val="24"/>
          <w:szCs w:val="24"/>
        </w:rPr>
        <w:t>s de assistência de Enfermagem;</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b) na prestação de cuidados diretos de Enfermag</w:t>
      </w:r>
      <w:r w:rsidR="00F53554">
        <w:rPr>
          <w:rFonts w:ascii="Arial" w:hAnsi="Arial" w:cs="Arial"/>
          <w:sz w:val="24"/>
          <w:szCs w:val="24"/>
        </w:rPr>
        <w:t>em a pacientes em estado grave;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lastRenderedPageBreak/>
        <w:t>c) na prevenção e controle das doenças transmissíveis em geral em programa</w:t>
      </w:r>
      <w:r w:rsidR="00F53554">
        <w:rPr>
          <w:rFonts w:ascii="Arial" w:hAnsi="Arial" w:cs="Arial"/>
          <w:sz w:val="24"/>
          <w:szCs w:val="24"/>
        </w:rPr>
        <w:t>s de vigilância epidemiológica;</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d) na prevenção e controle sist</w:t>
      </w:r>
      <w:r w:rsidR="00F53554">
        <w:rPr>
          <w:rFonts w:ascii="Arial" w:hAnsi="Arial" w:cs="Arial"/>
          <w:sz w:val="24"/>
          <w:szCs w:val="24"/>
        </w:rPr>
        <w:t>emático da infecção hospitalar;</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e) na prevenção e controle sistemático de danos físicos que possam ser causados a pacientes </w:t>
      </w:r>
      <w:r w:rsidR="00F53554">
        <w:rPr>
          <w:rFonts w:ascii="Arial" w:hAnsi="Arial" w:cs="Arial"/>
          <w:sz w:val="24"/>
          <w:szCs w:val="24"/>
        </w:rPr>
        <w:t>durante a assistência de saúde;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f) na execução dos programas referidos nas letras </w:t>
      </w:r>
      <w:proofErr w:type="gramStart"/>
      <w:r w:rsidRPr="00C54546">
        <w:rPr>
          <w:rFonts w:ascii="Arial" w:hAnsi="Arial" w:cs="Arial"/>
          <w:sz w:val="24"/>
          <w:szCs w:val="24"/>
        </w:rPr>
        <w:t>“”i</w:t>
      </w:r>
      <w:proofErr w:type="gramEnd"/>
      <w:r w:rsidRPr="00C54546">
        <w:rPr>
          <w:rFonts w:ascii="Arial" w:hAnsi="Arial" w:cs="Arial"/>
          <w:sz w:val="24"/>
          <w:szCs w:val="24"/>
        </w:rPr>
        <w:t>””</w:t>
      </w:r>
      <w:r w:rsidR="00F53554">
        <w:rPr>
          <w:rFonts w:ascii="Arial" w:hAnsi="Arial" w:cs="Arial"/>
          <w:sz w:val="24"/>
          <w:szCs w:val="24"/>
        </w:rPr>
        <w:t xml:space="preserve"> e “”o”” do item II do Art. 8º.</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II – executar atividades de assistência de Enfermagem, excetuadas as privativas do Enfermeiro e as refe</w:t>
      </w:r>
      <w:r w:rsidR="00F53554">
        <w:rPr>
          <w:rFonts w:ascii="Arial" w:hAnsi="Arial" w:cs="Arial"/>
          <w:sz w:val="24"/>
          <w:szCs w:val="24"/>
        </w:rPr>
        <w:t>ridas no Art. 9º deste Decreto:</w:t>
      </w:r>
    </w:p>
    <w:p w:rsidR="00F53554"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II</w:t>
      </w:r>
      <w:r w:rsidR="00F53554">
        <w:rPr>
          <w:rFonts w:ascii="Arial" w:hAnsi="Arial" w:cs="Arial"/>
          <w:sz w:val="24"/>
          <w:szCs w:val="24"/>
        </w:rPr>
        <w:t>I – integrar a equipe de saúde.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Art. 11 – O Auxiliar de Enfermagem executa as atividades auxiliares, de nível médio atribuídas à equipe de Enfermagem, cabendo-lhe:</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 – preparar o paciente para c</w:t>
      </w:r>
      <w:r w:rsidR="00F53554">
        <w:rPr>
          <w:rFonts w:ascii="Arial" w:hAnsi="Arial" w:cs="Arial"/>
          <w:sz w:val="24"/>
          <w:szCs w:val="24"/>
        </w:rPr>
        <w:t>onsultas, exames e tratamentos;</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II – observar, reconhecer e descrever sinais e sintomas</w:t>
      </w:r>
      <w:r w:rsidR="00F53554">
        <w:rPr>
          <w:rFonts w:ascii="Arial" w:hAnsi="Arial" w:cs="Arial"/>
          <w:sz w:val="24"/>
          <w:szCs w:val="24"/>
        </w:rPr>
        <w:t>, ao nível de sua qualificação;</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III – executar tratamentos especificamente prescritos, ou de rotina, além de outras atividades de En</w:t>
      </w:r>
      <w:r w:rsidR="00F53554">
        <w:rPr>
          <w:rFonts w:ascii="Arial" w:hAnsi="Arial" w:cs="Arial"/>
          <w:sz w:val="24"/>
          <w:szCs w:val="24"/>
        </w:rPr>
        <w:t>fermagem, tais como:</w:t>
      </w:r>
    </w:p>
    <w:p w:rsidR="00C54546" w:rsidRPr="00C54546" w:rsidRDefault="00C54546" w:rsidP="00C54546">
      <w:pPr>
        <w:spacing w:line="360" w:lineRule="auto"/>
        <w:jc w:val="both"/>
        <w:rPr>
          <w:rFonts w:ascii="Arial" w:hAnsi="Arial" w:cs="Arial"/>
          <w:sz w:val="24"/>
          <w:szCs w:val="24"/>
        </w:rPr>
      </w:pPr>
      <w:proofErr w:type="gramStart"/>
      <w:r w:rsidRPr="00C54546">
        <w:rPr>
          <w:rFonts w:ascii="Arial" w:hAnsi="Arial" w:cs="Arial"/>
          <w:sz w:val="24"/>
          <w:szCs w:val="24"/>
        </w:rPr>
        <w:t>ministrar</w:t>
      </w:r>
      <w:proofErr w:type="gramEnd"/>
      <w:r w:rsidRPr="00C54546">
        <w:rPr>
          <w:rFonts w:ascii="Arial" w:hAnsi="Arial" w:cs="Arial"/>
          <w:sz w:val="24"/>
          <w:szCs w:val="24"/>
        </w:rPr>
        <w:t xml:space="preserve"> medicame</w:t>
      </w:r>
      <w:r w:rsidR="00F53554">
        <w:rPr>
          <w:rFonts w:ascii="Arial" w:hAnsi="Arial" w:cs="Arial"/>
          <w:sz w:val="24"/>
          <w:szCs w:val="24"/>
        </w:rPr>
        <w:t>ntos por via oral e parenteral;</w:t>
      </w:r>
      <w:r w:rsidR="00F45CEE">
        <w:rPr>
          <w:rFonts w:ascii="Arial" w:hAnsi="Arial" w:cs="Arial"/>
          <w:sz w:val="24"/>
          <w:szCs w:val="24"/>
        </w:rPr>
        <w:t xml:space="preserve"> </w:t>
      </w:r>
      <w:r w:rsidR="00F53554">
        <w:rPr>
          <w:rFonts w:ascii="Arial" w:hAnsi="Arial" w:cs="Arial"/>
          <w:sz w:val="24"/>
          <w:szCs w:val="24"/>
        </w:rPr>
        <w:t>realizar controle hídrico;</w:t>
      </w:r>
      <w:r w:rsidR="00F45CEE">
        <w:rPr>
          <w:rFonts w:ascii="Arial" w:hAnsi="Arial" w:cs="Arial"/>
          <w:sz w:val="24"/>
          <w:szCs w:val="24"/>
        </w:rPr>
        <w:t xml:space="preserve"> </w:t>
      </w:r>
      <w:r w:rsidR="00F53554">
        <w:rPr>
          <w:rFonts w:ascii="Arial" w:hAnsi="Arial" w:cs="Arial"/>
          <w:sz w:val="24"/>
          <w:szCs w:val="24"/>
        </w:rPr>
        <w:t>fazer curativos;</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d) aplicar </w:t>
      </w:r>
      <w:proofErr w:type="spellStart"/>
      <w:r w:rsidRPr="00C54546">
        <w:rPr>
          <w:rFonts w:ascii="Arial" w:hAnsi="Arial" w:cs="Arial"/>
          <w:sz w:val="24"/>
          <w:szCs w:val="24"/>
        </w:rPr>
        <w:t>oxigenoterapia</w:t>
      </w:r>
      <w:proofErr w:type="spellEnd"/>
      <w:r w:rsidRPr="00C54546">
        <w:rPr>
          <w:rFonts w:ascii="Arial" w:hAnsi="Arial" w:cs="Arial"/>
          <w:sz w:val="24"/>
          <w:szCs w:val="24"/>
        </w:rPr>
        <w:t xml:space="preserve">, nebulização, </w:t>
      </w:r>
      <w:proofErr w:type="spellStart"/>
      <w:r w:rsidRPr="00C54546">
        <w:rPr>
          <w:rFonts w:ascii="Arial" w:hAnsi="Arial" w:cs="Arial"/>
          <w:sz w:val="24"/>
          <w:szCs w:val="24"/>
        </w:rPr>
        <w:t>enter</w:t>
      </w:r>
      <w:r w:rsidR="00F53554">
        <w:rPr>
          <w:rFonts w:ascii="Arial" w:hAnsi="Arial" w:cs="Arial"/>
          <w:sz w:val="24"/>
          <w:szCs w:val="24"/>
        </w:rPr>
        <w:t>oclisma</w:t>
      </w:r>
      <w:proofErr w:type="spellEnd"/>
      <w:r w:rsidR="00F53554">
        <w:rPr>
          <w:rFonts w:ascii="Arial" w:hAnsi="Arial" w:cs="Arial"/>
          <w:sz w:val="24"/>
          <w:szCs w:val="24"/>
        </w:rPr>
        <w:t xml:space="preserve">, </w:t>
      </w:r>
      <w:proofErr w:type="spellStart"/>
      <w:r w:rsidR="00F53554">
        <w:rPr>
          <w:rFonts w:ascii="Arial" w:hAnsi="Arial" w:cs="Arial"/>
          <w:sz w:val="24"/>
          <w:szCs w:val="24"/>
        </w:rPr>
        <w:t>enema</w:t>
      </w:r>
      <w:proofErr w:type="spellEnd"/>
      <w:r w:rsidR="00F53554">
        <w:rPr>
          <w:rFonts w:ascii="Arial" w:hAnsi="Arial" w:cs="Arial"/>
          <w:sz w:val="24"/>
          <w:szCs w:val="24"/>
        </w:rPr>
        <w:t xml:space="preserve"> e calor ou frio;</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e) executar tarefas referentes à conservação e aplicação de</w:t>
      </w:r>
      <w:r w:rsidR="00F53554">
        <w:rPr>
          <w:rFonts w:ascii="Arial" w:hAnsi="Arial" w:cs="Arial"/>
          <w:sz w:val="24"/>
          <w:szCs w:val="24"/>
        </w:rPr>
        <w:t xml:space="preserve"> vacinas;</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f) efetuar o controle de pacientes e de comunica</w:t>
      </w:r>
      <w:r w:rsidR="00F53554">
        <w:rPr>
          <w:rFonts w:ascii="Arial" w:hAnsi="Arial" w:cs="Arial"/>
          <w:sz w:val="24"/>
          <w:szCs w:val="24"/>
        </w:rPr>
        <w:t>ntes em doenças transmissíveis;</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g) realizar testes e proceder à sua leitura</w:t>
      </w:r>
      <w:r w:rsidR="00F53554">
        <w:rPr>
          <w:rFonts w:ascii="Arial" w:hAnsi="Arial" w:cs="Arial"/>
          <w:sz w:val="24"/>
          <w:szCs w:val="24"/>
        </w:rPr>
        <w:t>, para subsídio de diagnóstico;</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h) colher mate</w:t>
      </w:r>
      <w:r w:rsidR="00F53554">
        <w:rPr>
          <w:rFonts w:ascii="Arial" w:hAnsi="Arial" w:cs="Arial"/>
          <w:sz w:val="24"/>
          <w:szCs w:val="24"/>
        </w:rPr>
        <w:t>rial para exames laboratoriais;</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i) prestar cuidados de En</w:t>
      </w:r>
      <w:r w:rsidR="00F53554">
        <w:rPr>
          <w:rFonts w:ascii="Arial" w:hAnsi="Arial" w:cs="Arial"/>
          <w:sz w:val="24"/>
          <w:szCs w:val="24"/>
        </w:rPr>
        <w:t xml:space="preserve">fermagem </w:t>
      </w:r>
      <w:proofErr w:type="spellStart"/>
      <w:r w:rsidR="00F53554">
        <w:rPr>
          <w:rFonts w:ascii="Arial" w:hAnsi="Arial" w:cs="Arial"/>
          <w:sz w:val="24"/>
          <w:szCs w:val="24"/>
        </w:rPr>
        <w:t>pré</w:t>
      </w:r>
      <w:proofErr w:type="spellEnd"/>
      <w:r w:rsidR="00F53554">
        <w:rPr>
          <w:rFonts w:ascii="Arial" w:hAnsi="Arial" w:cs="Arial"/>
          <w:sz w:val="24"/>
          <w:szCs w:val="24"/>
        </w:rPr>
        <w:t xml:space="preserve"> e pós-operatórios;</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j) circular em sala de cirurgia </w:t>
      </w:r>
      <w:r w:rsidR="00F53554">
        <w:rPr>
          <w:rFonts w:ascii="Arial" w:hAnsi="Arial" w:cs="Arial"/>
          <w:sz w:val="24"/>
          <w:szCs w:val="24"/>
        </w:rPr>
        <w:t>e, se necessário, instrumentar;</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t xml:space="preserve">l) executar atividades </w:t>
      </w:r>
      <w:r w:rsidR="00F53554">
        <w:rPr>
          <w:rFonts w:ascii="Arial" w:hAnsi="Arial" w:cs="Arial"/>
          <w:sz w:val="24"/>
          <w:szCs w:val="24"/>
        </w:rPr>
        <w:t>de desinfecção e esterilização;</w:t>
      </w:r>
    </w:p>
    <w:p w:rsidR="00C54546" w:rsidRPr="00C54546" w:rsidRDefault="00C54546" w:rsidP="00C54546">
      <w:pPr>
        <w:spacing w:line="360" w:lineRule="auto"/>
        <w:jc w:val="both"/>
        <w:rPr>
          <w:rFonts w:ascii="Arial" w:hAnsi="Arial" w:cs="Arial"/>
          <w:sz w:val="24"/>
          <w:szCs w:val="24"/>
        </w:rPr>
      </w:pPr>
      <w:r w:rsidRPr="00C54546">
        <w:rPr>
          <w:rFonts w:ascii="Arial" w:hAnsi="Arial" w:cs="Arial"/>
          <w:sz w:val="24"/>
          <w:szCs w:val="24"/>
        </w:rPr>
        <w:lastRenderedPageBreak/>
        <w:t>IV – prestar cuidados de higiene e conforto ao paciente e zelar por sua segur</w:t>
      </w:r>
      <w:r w:rsidR="00F53554">
        <w:rPr>
          <w:rFonts w:ascii="Arial" w:hAnsi="Arial" w:cs="Arial"/>
          <w:sz w:val="24"/>
          <w:szCs w:val="24"/>
        </w:rPr>
        <w:t>ança, inclusive:</w:t>
      </w:r>
    </w:p>
    <w:p w:rsidR="00C54546" w:rsidRDefault="00C54546" w:rsidP="00C54546">
      <w:pPr>
        <w:spacing w:line="360" w:lineRule="auto"/>
        <w:jc w:val="both"/>
        <w:rPr>
          <w:rFonts w:ascii="Arial" w:hAnsi="Arial" w:cs="Arial"/>
          <w:sz w:val="24"/>
          <w:szCs w:val="24"/>
        </w:rPr>
      </w:pPr>
      <w:r w:rsidRPr="00C54546">
        <w:rPr>
          <w:rFonts w:ascii="Arial" w:hAnsi="Arial" w:cs="Arial"/>
          <w:sz w:val="24"/>
          <w:szCs w:val="24"/>
        </w:rPr>
        <w:t>a) alimentá-lo ou auxiliá-lo a alimentar-se;</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b) zelar pela limpeza e ordem do material, de equipamentos e de de</w:t>
      </w:r>
      <w:r>
        <w:rPr>
          <w:rFonts w:ascii="Arial" w:hAnsi="Arial" w:cs="Arial"/>
          <w:sz w:val="24"/>
          <w:szCs w:val="24"/>
        </w:rPr>
        <w:t>pendência de unidades de saúde;</w:t>
      </w:r>
    </w:p>
    <w:p w:rsidR="00F53554" w:rsidRPr="00F53554" w:rsidRDefault="00F53554" w:rsidP="00F53554">
      <w:pPr>
        <w:spacing w:line="360" w:lineRule="auto"/>
        <w:jc w:val="both"/>
        <w:rPr>
          <w:rFonts w:ascii="Arial" w:hAnsi="Arial" w:cs="Arial"/>
          <w:sz w:val="24"/>
          <w:szCs w:val="24"/>
        </w:rPr>
      </w:pPr>
      <w:r>
        <w:rPr>
          <w:rFonts w:ascii="Arial" w:hAnsi="Arial" w:cs="Arial"/>
          <w:sz w:val="24"/>
          <w:szCs w:val="24"/>
        </w:rPr>
        <w:t>V – integrar a equipe de saúde;</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VI – participar de atividades de educação em saúde, inclusive:</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a) orientar os pacientes na pós-consulta, quanto ao cumprimento das prescrições de Enfermagem e médicas;</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b) auxiliar o Enfermeiro e o Técnico de Enfermagem na execução dos prog</w:t>
      </w:r>
      <w:r>
        <w:rPr>
          <w:rFonts w:ascii="Arial" w:hAnsi="Arial" w:cs="Arial"/>
          <w:sz w:val="24"/>
          <w:szCs w:val="24"/>
        </w:rPr>
        <w:t>ramas de educação para a saúde;</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VII – executar os trabalhos de rotina vincul</w:t>
      </w:r>
      <w:r>
        <w:rPr>
          <w:rFonts w:ascii="Arial" w:hAnsi="Arial" w:cs="Arial"/>
          <w:sz w:val="24"/>
          <w:szCs w:val="24"/>
        </w:rPr>
        <w:t>ados à alta de pacientes:</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VIII – participar dos procedimentos pós-morte.</w:t>
      </w:r>
    </w:p>
    <w:p w:rsidR="00F53554" w:rsidRPr="00F53554" w:rsidRDefault="00F53554" w:rsidP="00F53554">
      <w:pPr>
        <w:spacing w:line="360" w:lineRule="auto"/>
        <w:jc w:val="both"/>
        <w:rPr>
          <w:rFonts w:ascii="Arial" w:hAnsi="Arial" w:cs="Arial"/>
          <w:sz w:val="24"/>
          <w:szCs w:val="24"/>
        </w:rPr>
      </w:pPr>
      <w:r>
        <w:rPr>
          <w:rFonts w:ascii="Arial" w:hAnsi="Arial" w:cs="Arial"/>
          <w:sz w:val="24"/>
          <w:szCs w:val="24"/>
        </w:rPr>
        <w:t>Art. 12 – Ao Parteiro incumbe:</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I – prestar cuida</w:t>
      </w:r>
      <w:r>
        <w:rPr>
          <w:rFonts w:ascii="Arial" w:hAnsi="Arial" w:cs="Arial"/>
          <w:sz w:val="24"/>
          <w:szCs w:val="24"/>
        </w:rPr>
        <w:t>dos à gestante e à parturiente;</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II – assistir ao parto no</w:t>
      </w:r>
      <w:r>
        <w:rPr>
          <w:rFonts w:ascii="Arial" w:hAnsi="Arial" w:cs="Arial"/>
          <w:sz w:val="24"/>
          <w:szCs w:val="24"/>
        </w:rPr>
        <w:t>rmal, inclusive em domicílio; e</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 xml:space="preserve">III – cuidar </w:t>
      </w:r>
      <w:r>
        <w:rPr>
          <w:rFonts w:ascii="Arial" w:hAnsi="Arial" w:cs="Arial"/>
          <w:sz w:val="24"/>
          <w:szCs w:val="24"/>
        </w:rPr>
        <w:t>da puérpera e do recém-nascido.</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Parágrafo único – As atividades de que trata este artigo são exercidas sob supervisão de Enfermeiro Obstetra, quando realizadas em instituições de saúde, e, sempre que possível, sob controle e supervisão de unidade de saúde, quando realizadas em domicílio ou onde se fizerem necessárias.</w:t>
      </w:r>
    </w:p>
    <w:p w:rsidR="00F53554" w:rsidRPr="00F53554" w:rsidRDefault="00F53554" w:rsidP="00F53554">
      <w:pPr>
        <w:spacing w:line="360" w:lineRule="auto"/>
        <w:jc w:val="both"/>
        <w:rPr>
          <w:rFonts w:ascii="Arial" w:hAnsi="Arial" w:cs="Arial"/>
          <w:sz w:val="24"/>
          <w:szCs w:val="24"/>
        </w:rPr>
      </w:pP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 xml:space="preserve">Art. 13 – As atividades relacionadas nos </w:t>
      </w:r>
      <w:proofErr w:type="spellStart"/>
      <w:r w:rsidRPr="00F53554">
        <w:rPr>
          <w:rFonts w:ascii="Arial" w:hAnsi="Arial" w:cs="Arial"/>
          <w:sz w:val="24"/>
          <w:szCs w:val="24"/>
        </w:rPr>
        <w:t>arts</w:t>
      </w:r>
      <w:proofErr w:type="spellEnd"/>
      <w:r w:rsidRPr="00F53554">
        <w:rPr>
          <w:rFonts w:ascii="Arial" w:hAnsi="Arial" w:cs="Arial"/>
          <w:sz w:val="24"/>
          <w:szCs w:val="24"/>
        </w:rPr>
        <w:t>. 10 e 11 somente poderão ser exercidas sob supervisão, orientação e direção de Enfermeiro.</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Art. 14 – Incumbe a todo o pessoal de E</w:t>
      </w:r>
      <w:r>
        <w:rPr>
          <w:rFonts w:ascii="Arial" w:hAnsi="Arial" w:cs="Arial"/>
          <w:sz w:val="24"/>
          <w:szCs w:val="24"/>
        </w:rPr>
        <w:t>nfermagem:</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I – cumprir e fazer cumprir o Códig</w:t>
      </w:r>
      <w:r>
        <w:rPr>
          <w:rFonts w:ascii="Arial" w:hAnsi="Arial" w:cs="Arial"/>
          <w:sz w:val="24"/>
          <w:szCs w:val="24"/>
        </w:rPr>
        <w:t>o de Deontologia da Enfermagem;</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lastRenderedPageBreak/>
        <w:t>II – quando for o caso, anotar no prontuário do paciente as atividades da assistência de Enfermagem, para fins estatísticos;</w:t>
      </w:r>
    </w:p>
    <w:p w:rsidR="00F53554" w:rsidRDefault="00F53554" w:rsidP="00F53554">
      <w:pPr>
        <w:spacing w:line="360" w:lineRule="auto"/>
        <w:jc w:val="both"/>
        <w:rPr>
          <w:rFonts w:ascii="Arial" w:hAnsi="Arial" w:cs="Arial"/>
          <w:sz w:val="24"/>
          <w:szCs w:val="24"/>
        </w:rPr>
      </w:pPr>
      <w:r w:rsidRPr="00F53554">
        <w:rPr>
          <w:rFonts w:ascii="Arial" w:hAnsi="Arial" w:cs="Arial"/>
          <w:sz w:val="24"/>
          <w:szCs w:val="24"/>
        </w:rPr>
        <w:t>Art. 15 – Na administração pública direta e indireta, federal, estadual, municipal, do Distrito Federal e dos Territórios será exigida como condição essencial para provimento de cargos e funções e contratação de pessoal de Enfermagem, de todos os graus, a prova de inscrição no Conselho Regional de Enfermagem da respectiva região.</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Parágrafo único – Os órgãos e entidades compreendidos neste artigo promoverão, em articulação com o Conselho Federal de Enfermagem, as medidas necessárias à adaptação das situações já existentes com as disposições deste Decreto, respeitados os direitos adquiridos quanto a vencimentos e salários.</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Art. 16 – Este Decreto entra em vigor na data de sua publicação.</w:t>
      </w:r>
    </w:p>
    <w:p w:rsidR="00F53554" w:rsidRPr="00F53554" w:rsidRDefault="00F53554" w:rsidP="00F53554">
      <w:pPr>
        <w:spacing w:line="360" w:lineRule="auto"/>
        <w:jc w:val="both"/>
        <w:rPr>
          <w:rFonts w:ascii="Arial" w:hAnsi="Arial" w:cs="Arial"/>
          <w:sz w:val="24"/>
          <w:szCs w:val="24"/>
        </w:rPr>
      </w:pPr>
      <w:r w:rsidRPr="00F53554">
        <w:rPr>
          <w:rFonts w:ascii="Arial" w:hAnsi="Arial" w:cs="Arial"/>
          <w:sz w:val="24"/>
          <w:szCs w:val="24"/>
        </w:rPr>
        <w:t>Art. 17 – Revogam-se as disposições em contrário.</w:t>
      </w:r>
    </w:p>
    <w:p w:rsidR="00F53554" w:rsidRPr="00F53554" w:rsidRDefault="00F53554" w:rsidP="00F53554">
      <w:pPr>
        <w:spacing w:after="0" w:line="240" w:lineRule="auto"/>
        <w:jc w:val="both"/>
        <w:rPr>
          <w:rFonts w:ascii="Arial" w:hAnsi="Arial" w:cs="Arial"/>
          <w:sz w:val="24"/>
          <w:szCs w:val="24"/>
        </w:rPr>
      </w:pPr>
      <w:r>
        <w:rPr>
          <w:rFonts w:ascii="Arial" w:hAnsi="Arial" w:cs="Arial"/>
          <w:sz w:val="24"/>
          <w:szCs w:val="24"/>
        </w:rPr>
        <w:t>Brasília, 08 de junho de 1987;</w:t>
      </w:r>
    </w:p>
    <w:p w:rsidR="00F53554" w:rsidRPr="00F53554" w:rsidRDefault="00F53554" w:rsidP="00F53554">
      <w:pPr>
        <w:spacing w:after="0" w:line="240" w:lineRule="auto"/>
        <w:jc w:val="both"/>
        <w:rPr>
          <w:rFonts w:ascii="Arial" w:hAnsi="Arial" w:cs="Arial"/>
          <w:sz w:val="24"/>
          <w:szCs w:val="24"/>
        </w:rPr>
      </w:pPr>
      <w:r>
        <w:rPr>
          <w:rFonts w:ascii="Arial" w:hAnsi="Arial" w:cs="Arial"/>
          <w:sz w:val="24"/>
          <w:szCs w:val="24"/>
        </w:rPr>
        <w:t>José Sarney</w:t>
      </w:r>
    </w:p>
    <w:p w:rsidR="00F53554" w:rsidRPr="00F53554" w:rsidRDefault="00F53554" w:rsidP="00F53554">
      <w:pPr>
        <w:spacing w:after="0" w:line="240" w:lineRule="auto"/>
        <w:jc w:val="both"/>
        <w:rPr>
          <w:rFonts w:ascii="Arial" w:hAnsi="Arial" w:cs="Arial"/>
          <w:sz w:val="24"/>
          <w:szCs w:val="24"/>
        </w:rPr>
      </w:pPr>
      <w:r>
        <w:rPr>
          <w:rFonts w:ascii="Arial" w:hAnsi="Arial" w:cs="Arial"/>
          <w:sz w:val="24"/>
          <w:szCs w:val="24"/>
        </w:rPr>
        <w:t xml:space="preserve">Eros </w:t>
      </w:r>
      <w:proofErr w:type="spellStart"/>
      <w:r>
        <w:rPr>
          <w:rFonts w:ascii="Arial" w:hAnsi="Arial" w:cs="Arial"/>
          <w:sz w:val="24"/>
          <w:szCs w:val="24"/>
        </w:rPr>
        <w:t>Antonio</w:t>
      </w:r>
      <w:proofErr w:type="spellEnd"/>
      <w:r>
        <w:rPr>
          <w:rFonts w:ascii="Arial" w:hAnsi="Arial" w:cs="Arial"/>
          <w:sz w:val="24"/>
          <w:szCs w:val="24"/>
        </w:rPr>
        <w:t xml:space="preserve"> de Almeida</w:t>
      </w:r>
    </w:p>
    <w:p w:rsidR="00F53554" w:rsidRPr="00F53554" w:rsidRDefault="00F53554" w:rsidP="00F53554">
      <w:pPr>
        <w:spacing w:after="0" w:line="240" w:lineRule="auto"/>
        <w:jc w:val="both"/>
        <w:rPr>
          <w:rFonts w:ascii="Arial" w:hAnsi="Arial" w:cs="Arial"/>
          <w:sz w:val="24"/>
          <w:szCs w:val="24"/>
        </w:rPr>
      </w:pPr>
      <w:r w:rsidRPr="00F53554">
        <w:rPr>
          <w:rFonts w:ascii="Arial" w:hAnsi="Arial" w:cs="Arial"/>
          <w:sz w:val="24"/>
          <w:szCs w:val="24"/>
        </w:rPr>
        <w:t>De</w:t>
      </w:r>
      <w:r>
        <w:rPr>
          <w:rFonts w:ascii="Arial" w:hAnsi="Arial" w:cs="Arial"/>
          <w:sz w:val="24"/>
          <w:szCs w:val="24"/>
        </w:rPr>
        <w:t>c. nº 94.406, de 08.06.87</w:t>
      </w:r>
    </w:p>
    <w:p w:rsidR="00F53554" w:rsidRPr="00F53554" w:rsidRDefault="00F53554" w:rsidP="00F53554">
      <w:pPr>
        <w:spacing w:after="0" w:line="240" w:lineRule="auto"/>
        <w:jc w:val="both"/>
        <w:rPr>
          <w:rFonts w:ascii="Arial" w:hAnsi="Arial" w:cs="Arial"/>
          <w:sz w:val="24"/>
          <w:szCs w:val="24"/>
        </w:rPr>
      </w:pPr>
      <w:proofErr w:type="gramStart"/>
      <w:r>
        <w:rPr>
          <w:rFonts w:ascii="Arial" w:hAnsi="Arial" w:cs="Arial"/>
          <w:sz w:val="24"/>
          <w:szCs w:val="24"/>
        </w:rPr>
        <w:t>publicado</w:t>
      </w:r>
      <w:proofErr w:type="gramEnd"/>
      <w:r>
        <w:rPr>
          <w:rFonts w:ascii="Arial" w:hAnsi="Arial" w:cs="Arial"/>
          <w:sz w:val="24"/>
          <w:szCs w:val="24"/>
        </w:rPr>
        <w:t xml:space="preserve"> no DOU de 09.06.87</w:t>
      </w:r>
    </w:p>
    <w:p w:rsidR="00F53554" w:rsidRDefault="00F53554" w:rsidP="00F53554">
      <w:pPr>
        <w:spacing w:after="0" w:line="240" w:lineRule="auto"/>
        <w:jc w:val="both"/>
        <w:rPr>
          <w:rFonts w:ascii="Arial" w:hAnsi="Arial" w:cs="Arial"/>
          <w:sz w:val="24"/>
          <w:szCs w:val="24"/>
        </w:rPr>
      </w:pPr>
      <w:proofErr w:type="gramStart"/>
      <w:r w:rsidRPr="00F53554">
        <w:rPr>
          <w:rFonts w:ascii="Arial" w:hAnsi="Arial" w:cs="Arial"/>
          <w:sz w:val="24"/>
          <w:szCs w:val="24"/>
        </w:rPr>
        <w:t>seção</w:t>
      </w:r>
      <w:proofErr w:type="gramEnd"/>
      <w:r w:rsidRPr="00F53554">
        <w:rPr>
          <w:rFonts w:ascii="Arial" w:hAnsi="Arial" w:cs="Arial"/>
          <w:sz w:val="24"/>
          <w:szCs w:val="24"/>
        </w:rPr>
        <w:t xml:space="preserve"> I – fls. 8.853 a 8.855</w:t>
      </w:r>
    </w:p>
    <w:p w:rsidR="009D41D9" w:rsidRDefault="009D41D9" w:rsidP="00F53554">
      <w:pPr>
        <w:spacing w:after="0" w:line="240" w:lineRule="auto"/>
        <w:jc w:val="both"/>
        <w:rPr>
          <w:rFonts w:ascii="Arial" w:hAnsi="Arial" w:cs="Arial"/>
          <w:sz w:val="24"/>
          <w:szCs w:val="24"/>
        </w:rPr>
      </w:pPr>
    </w:p>
    <w:p w:rsidR="00F53554" w:rsidRPr="000D60E0" w:rsidRDefault="00F53554" w:rsidP="000D60E0">
      <w:pPr>
        <w:pStyle w:val="Ttulo1"/>
        <w:spacing w:line="360" w:lineRule="auto"/>
        <w:rPr>
          <w:rFonts w:ascii="Arial" w:hAnsi="Arial" w:cs="Arial"/>
          <w:b/>
          <w:color w:val="auto"/>
          <w:sz w:val="24"/>
          <w:szCs w:val="24"/>
        </w:rPr>
      </w:pPr>
      <w:bookmarkStart w:id="4" w:name="_Toc107417841"/>
      <w:r w:rsidRPr="000D60E0">
        <w:rPr>
          <w:rFonts w:ascii="Arial" w:hAnsi="Arial" w:cs="Arial"/>
          <w:b/>
          <w:color w:val="auto"/>
          <w:sz w:val="24"/>
          <w:szCs w:val="24"/>
        </w:rPr>
        <w:t>3 CARACTERIZAÇÃO DO SETOR</w:t>
      </w:r>
      <w:bookmarkEnd w:id="4"/>
      <w:r w:rsidRPr="000D60E0">
        <w:rPr>
          <w:rFonts w:ascii="Arial" w:hAnsi="Arial" w:cs="Arial"/>
          <w:b/>
          <w:color w:val="auto"/>
          <w:sz w:val="24"/>
          <w:szCs w:val="24"/>
        </w:rPr>
        <w:t xml:space="preserve"> </w:t>
      </w:r>
    </w:p>
    <w:p w:rsidR="00C54546" w:rsidRDefault="00CD20F3" w:rsidP="000D60E0">
      <w:pPr>
        <w:spacing w:line="360" w:lineRule="auto"/>
        <w:ind w:firstLine="708"/>
        <w:jc w:val="both"/>
        <w:rPr>
          <w:rFonts w:ascii="Arial" w:hAnsi="Arial" w:cs="Arial"/>
          <w:sz w:val="24"/>
          <w:szCs w:val="24"/>
        </w:rPr>
      </w:pPr>
      <w:r w:rsidRPr="000D60E0">
        <w:rPr>
          <w:rFonts w:ascii="Arial" w:hAnsi="Arial" w:cs="Arial"/>
          <w:sz w:val="24"/>
          <w:szCs w:val="24"/>
        </w:rPr>
        <w:t xml:space="preserve">O objetivo deste setor é promover o cuidado à gestante e ao recém-nascido por meio da humanização do parto em ambiente hospitalar um espaço que privilegia o </w:t>
      </w:r>
      <w:r>
        <w:rPr>
          <w:rFonts w:ascii="Arial" w:hAnsi="Arial" w:cs="Arial"/>
          <w:sz w:val="24"/>
          <w:szCs w:val="24"/>
        </w:rPr>
        <w:t>toque humano, c</w:t>
      </w:r>
      <w:r w:rsidRPr="00CD20F3">
        <w:rPr>
          <w:rFonts w:ascii="Arial" w:hAnsi="Arial" w:cs="Arial"/>
          <w:sz w:val="24"/>
          <w:szCs w:val="24"/>
        </w:rPr>
        <w:t>uidar da mãe e de quem a acompanha, criando um ambiente destinado a integrar a família no proces</w:t>
      </w:r>
      <w:r>
        <w:rPr>
          <w:rFonts w:ascii="Arial" w:hAnsi="Arial" w:cs="Arial"/>
          <w:sz w:val="24"/>
          <w:szCs w:val="24"/>
        </w:rPr>
        <w:t xml:space="preserve">so </w:t>
      </w:r>
      <w:proofErr w:type="spellStart"/>
      <w:r>
        <w:rPr>
          <w:rFonts w:ascii="Arial" w:hAnsi="Arial" w:cs="Arial"/>
          <w:sz w:val="24"/>
          <w:szCs w:val="24"/>
        </w:rPr>
        <w:t>pré-parto</w:t>
      </w:r>
      <w:proofErr w:type="spellEnd"/>
      <w:r>
        <w:rPr>
          <w:rFonts w:ascii="Arial" w:hAnsi="Arial" w:cs="Arial"/>
          <w:sz w:val="24"/>
          <w:szCs w:val="24"/>
        </w:rPr>
        <w:t>, parto e pós-natal (LUNKES; NETTO; FAZOLO, 2018).</w:t>
      </w:r>
    </w:p>
    <w:p w:rsidR="001962A8" w:rsidRDefault="001962A8" w:rsidP="001962A8">
      <w:pPr>
        <w:spacing w:line="360" w:lineRule="auto"/>
        <w:ind w:firstLine="708"/>
        <w:jc w:val="both"/>
        <w:rPr>
          <w:rFonts w:ascii="Arial" w:hAnsi="Arial" w:cs="Arial"/>
          <w:sz w:val="24"/>
          <w:szCs w:val="24"/>
        </w:rPr>
      </w:pPr>
      <w:r w:rsidRPr="001962A8">
        <w:rPr>
          <w:rFonts w:ascii="Arial" w:hAnsi="Arial" w:cs="Arial"/>
          <w:sz w:val="24"/>
          <w:szCs w:val="24"/>
        </w:rPr>
        <w:t>No Brasil, a trajetória das organizações de a</w:t>
      </w:r>
      <w:r>
        <w:rPr>
          <w:rFonts w:ascii="Arial" w:hAnsi="Arial" w:cs="Arial"/>
          <w:sz w:val="24"/>
          <w:szCs w:val="24"/>
        </w:rPr>
        <w:t>ssistência obstétrica determina a</w:t>
      </w:r>
      <w:r w:rsidRPr="001962A8">
        <w:rPr>
          <w:rFonts w:ascii="Arial" w:hAnsi="Arial" w:cs="Arial"/>
          <w:sz w:val="24"/>
          <w:szCs w:val="24"/>
        </w:rPr>
        <w:t xml:space="preserve"> hegemonia do modelo tecnocrático, a </w:t>
      </w:r>
      <w:proofErr w:type="spellStart"/>
      <w:r w:rsidRPr="001962A8">
        <w:rPr>
          <w:rFonts w:ascii="Arial" w:hAnsi="Arial" w:cs="Arial"/>
          <w:sz w:val="24"/>
          <w:szCs w:val="24"/>
        </w:rPr>
        <w:t>supermedicalização</w:t>
      </w:r>
      <w:proofErr w:type="spellEnd"/>
      <w:r w:rsidRPr="001962A8">
        <w:rPr>
          <w:rFonts w:ascii="Arial" w:hAnsi="Arial" w:cs="Arial"/>
          <w:sz w:val="24"/>
          <w:szCs w:val="24"/>
        </w:rPr>
        <w:t xml:space="preserve">, não baseada em evidências científicas, a desumanização da enfermagem e a vantagem do uso da tecnologia. A assistência humanizada ao parto representa uma contracultura de modelos hegemônicos que envolvem saberes, práticas e atitudes que promovem o parto e nascimento saudáveis. Garantir a privacidade, </w:t>
      </w:r>
      <w:r w:rsidRPr="001962A8">
        <w:rPr>
          <w:rFonts w:ascii="Arial" w:hAnsi="Arial" w:cs="Arial"/>
          <w:sz w:val="24"/>
          <w:szCs w:val="24"/>
        </w:rPr>
        <w:lastRenderedPageBreak/>
        <w:t>autonomia e papéis das mulheres, desenvolvendo procedimentos comprovados e benéficos sem intervenção desnecessária, respeitando a escolha informada e a presença de um parceiro materno escolhido</w:t>
      </w:r>
      <w:r w:rsidR="00F45CEE">
        <w:rPr>
          <w:rFonts w:ascii="Arial" w:hAnsi="Arial" w:cs="Arial"/>
          <w:sz w:val="24"/>
          <w:szCs w:val="24"/>
        </w:rPr>
        <w:t xml:space="preserve"> (SILVA, et al.  2017)</w:t>
      </w:r>
    </w:p>
    <w:p w:rsidR="00C54546" w:rsidRPr="000D60E0" w:rsidRDefault="00CD20F3" w:rsidP="000D60E0">
      <w:pPr>
        <w:spacing w:line="360" w:lineRule="auto"/>
        <w:ind w:firstLine="708"/>
        <w:jc w:val="both"/>
        <w:rPr>
          <w:rFonts w:ascii="Arial" w:hAnsi="Arial" w:cs="Arial"/>
          <w:sz w:val="24"/>
          <w:szCs w:val="24"/>
        </w:rPr>
      </w:pPr>
      <w:r w:rsidRPr="00CD20F3">
        <w:rPr>
          <w:rFonts w:ascii="Arial" w:hAnsi="Arial" w:cs="Arial"/>
          <w:sz w:val="24"/>
          <w:szCs w:val="24"/>
        </w:rPr>
        <w:t xml:space="preserve">No setor da maternidade é realizado parto normal (vaginais) e cesárias, tanto por convênios como pelo SUS, e atendimentos ao recém-nascido e também possui um ponto de coleta de leite. Hoje, a maternidade também atende crianças após o covid-19. Seu setor é composto por </w:t>
      </w:r>
      <w:r w:rsidR="00F53554" w:rsidRPr="00CD20F3">
        <w:rPr>
          <w:rFonts w:ascii="Arial" w:hAnsi="Arial" w:cs="Arial"/>
          <w:sz w:val="24"/>
          <w:szCs w:val="24"/>
        </w:rPr>
        <w:t xml:space="preserve">profissionais por turno de trabalho/plantão: atuam no período matutino das 7:00h às 13:00h, 4 técnicos de enfermagem e 1 Enfermeiro obstetra; no período vespertino 13:00h as 19:00h, 3 técnicos de enfermagem, 1 escriturário e 1 enfermeira obstetra, no período noturno, das 19:00h as 7:00h, 4 técnicos intercalando as noites e 01 enfermeiro </w:t>
      </w:r>
      <w:r w:rsidR="00F53554" w:rsidRPr="000D60E0">
        <w:rPr>
          <w:rFonts w:ascii="Arial" w:hAnsi="Arial" w:cs="Arial"/>
          <w:sz w:val="24"/>
          <w:szCs w:val="24"/>
        </w:rPr>
        <w:t>obstetra.</w:t>
      </w:r>
    </w:p>
    <w:p w:rsidR="00C54546" w:rsidRPr="000D60E0" w:rsidRDefault="00F45CEE" w:rsidP="000D60E0">
      <w:pPr>
        <w:pStyle w:val="Ttulo1"/>
        <w:spacing w:line="360" w:lineRule="auto"/>
        <w:rPr>
          <w:rFonts w:ascii="Arial" w:hAnsi="Arial" w:cs="Arial"/>
          <w:color w:val="auto"/>
          <w:sz w:val="24"/>
          <w:szCs w:val="24"/>
        </w:rPr>
      </w:pPr>
      <w:bookmarkStart w:id="5" w:name="_Toc107417842"/>
      <w:r w:rsidRPr="000D60E0">
        <w:rPr>
          <w:rFonts w:ascii="Arial" w:hAnsi="Arial" w:cs="Arial"/>
          <w:color w:val="auto"/>
          <w:sz w:val="24"/>
          <w:szCs w:val="24"/>
        </w:rPr>
        <w:t>3.1 ESTRUTURA FÍSICA DO SETOR</w:t>
      </w:r>
      <w:bookmarkEnd w:id="5"/>
      <w:r w:rsidRPr="000D60E0">
        <w:rPr>
          <w:rFonts w:ascii="Arial" w:hAnsi="Arial" w:cs="Arial"/>
          <w:color w:val="auto"/>
          <w:sz w:val="24"/>
          <w:szCs w:val="24"/>
        </w:rPr>
        <w:t xml:space="preserve"> </w:t>
      </w:r>
    </w:p>
    <w:p w:rsidR="00997E95" w:rsidRPr="000D60E0" w:rsidRDefault="00997E95" w:rsidP="000D60E0">
      <w:pPr>
        <w:spacing w:line="360" w:lineRule="auto"/>
      </w:pPr>
    </w:p>
    <w:p w:rsidR="00997E95" w:rsidRPr="00997E95" w:rsidRDefault="00997E95" w:rsidP="000D60E0">
      <w:pPr>
        <w:spacing w:line="360" w:lineRule="auto"/>
        <w:ind w:firstLine="708"/>
        <w:jc w:val="both"/>
        <w:rPr>
          <w:rFonts w:ascii="Arial" w:hAnsi="Arial" w:cs="Arial"/>
          <w:sz w:val="24"/>
          <w:szCs w:val="24"/>
        </w:rPr>
      </w:pPr>
      <w:r w:rsidRPr="000D60E0">
        <w:rPr>
          <w:rFonts w:ascii="Arial" w:hAnsi="Arial" w:cs="Arial"/>
          <w:sz w:val="24"/>
          <w:szCs w:val="24"/>
        </w:rPr>
        <w:t xml:space="preserve">Segundo a RESOLUÇÃO Nº 36, DE 3 DE JUNHO DE 2008 que dispõe sobre Regulamento </w:t>
      </w:r>
      <w:r w:rsidRPr="00997E95">
        <w:rPr>
          <w:rFonts w:ascii="Arial" w:hAnsi="Arial" w:cs="Arial"/>
          <w:sz w:val="24"/>
          <w:szCs w:val="24"/>
        </w:rPr>
        <w:t xml:space="preserve">Técnico para Funcionamento dos Serviços de Atenção Obstétrica e Neonatal. Os itens da RDC/Anvisa n. 50, de 21 de fevereiro de 2002, referentes à atenção obstétrica e neonatal passam a vigorar da seguinte forma: 1. Unidade de Centro de Parto Normal: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1.1 Ambientes Fins</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1.1.1 Sala de acolhimento da parturiente e seu acompanhante;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1.1.2 Sala de exames e admissão de parturientes;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1.1.3 Quarto PPP;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1.1.3.1 Prever a instalação de barra fixa e/ou escada de Ling.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1.1.4 Banheiro para parturiente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1.1.5 Quarto/enfermaria de alojamento conjunto.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1.1.6 Área para deambulação (interna ou externa);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1.1.7 Posto de enfermagem; 1.1.8 Sala de serviço;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lastRenderedPageBreak/>
        <w:t xml:space="preserve">1.1.9 Área para higienização das mãos.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1.2 Ambientes de apoio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1.2.1 Sala de utilidades;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1.2.2 Sanitário para funcionários (masculino e feminino);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1.2.3 Rouparia;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1.2.4 Sala de estar e/ou reunião para acompanhantes, visitantes e familiares;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1.2.5 Depósito de material de limpeza;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1.2.6 Depósito de equipamentos e materiais;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1.2.7 Sala administrativa;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1.2.8 Copa;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1.2.9 Sanitário para acompanhantes, visitantes e familiares (masculino e feminino);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1.2.10 Área para guarda de macas e cadeiras de rodas;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1.2.11 Sala de ultrassonografia.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1.3 Os ambientes descritos nos itens </w:t>
      </w:r>
    </w:p>
    <w:p w:rsidR="00C54546"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1.2.9; 1.2.10 e 1.2.11 são opcionais, assim como o 1.1.5, caso a puérpera e o recém-nascido, permaneçam no quarto PPP, durante todo período de internação puerperal. 2. Unidade de Centro Obstétrico (partos cirúrgicos e normais) 2.1 Ambientes Fins 2.1.1 Sala de acolhimento da parturiente e seu acompanhante; 2.1.2 Sala de exame e admissão de parturientes;</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2.1.2.1 A sala de admissão e os ambientes de apoio podem ser compartilhados com os ambientes do centro de parto normal.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2.1.3 Quarto PPP;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2.1.3.1 Prever a instalação de barra fixa e/ou escada de Ling.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2.1.3.2 O quarto PPP no centro obstétrico pode ser utilizado como </w:t>
      </w:r>
      <w:proofErr w:type="spellStart"/>
      <w:r w:rsidRPr="00997E95">
        <w:rPr>
          <w:rFonts w:ascii="Arial" w:hAnsi="Arial" w:cs="Arial"/>
          <w:sz w:val="24"/>
          <w:szCs w:val="24"/>
        </w:rPr>
        <w:t>préparto</w:t>
      </w:r>
      <w:proofErr w:type="spellEnd"/>
      <w:r w:rsidRPr="00997E95">
        <w:rPr>
          <w:rFonts w:ascii="Arial" w:hAnsi="Arial" w:cs="Arial"/>
          <w:sz w:val="24"/>
          <w:szCs w:val="24"/>
        </w:rPr>
        <w:t xml:space="preserve"> para as pacientes com possibilidade cirúrgica.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lastRenderedPageBreak/>
        <w:t xml:space="preserve">2.1.4 Banheiro para parturiente;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2.1.5 Área para deambulação (interna ou externa);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2.1.6 Posto de enfermagem;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2.1.7 Sala de serviço;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2.1.8 Área para prescrição médica;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2.1.9 Área para </w:t>
      </w:r>
      <w:proofErr w:type="spellStart"/>
      <w:r w:rsidRPr="00997E95">
        <w:rPr>
          <w:rFonts w:ascii="Arial" w:hAnsi="Arial" w:cs="Arial"/>
          <w:sz w:val="24"/>
          <w:szCs w:val="24"/>
        </w:rPr>
        <w:t>anti-sepsia</w:t>
      </w:r>
      <w:proofErr w:type="spellEnd"/>
      <w:r w:rsidRPr="00997E95">
        <w:rPr>
          <w:rFonts w:ascii="Arial" w:hAnsi="Arial" w:cs="Arial"/>
          <w:sz w:val="24"/>
          <w:szCs w:val="24"/>
        </w:rPr>
        <w:t xml:space="preserve"> cirúrgica das mãos e antebraços;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2.1.10 Sala de parto cirúrgico/curetagem;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2.1.11 Área de recuperação anestésica;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2.1.12 Sala para AMIU;</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2.1.13 Área de indução anestésica;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2.2. Ambientes de apoio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2.2.1 Sala de utilidades;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2.2.2 Banheiros com vestiários para funcionários e acompanhantes (barreira);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2.2.3 Sala administrativa;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2.2.4 Rouparia;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2.2.5 Depósito de equipamentos e materiais;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2.2.6 Depósito de material de limpeza;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2.2.7 Agência </w:t>
      </w:r>
      <w:proofErr w:type="spellStart"/>
      <w:r w:rsidRPr="00997E95">
        <w:rPr>
          <w:rFonts w:ascii="Arial" w:hAnsi="Arial" w:cs="Arial"/>
          <w:sz w:val="24"/>
          <w:szCs w:val="24"/>
        </w:rPr>
        <w:t>transfusional</w:t>
      </w:r>
      <w:proofErr w:type="spellEnd"/>
      <w:r w:rsidRPr="00997E95">
        <w:rPr>
          <w:rFonts w:ascii="Arial" w:hAnsi="Arial" w:cs="Arial"/>
          <w:sz w:val="24"/>
          <w:szCs w:val="24"/>
        </w:rPr>
        <w:t xml:space="preserve">, in loco ou não (em conformidade com o item 8.1.5.1 do Anexo I); 2.2.8 Sala de estar e/ou reunião para acompanhantes, visitantes e familiares; </w:t>
      </w:r>
    </w:p>
    <w:p w:rsidR="00997E95" w:rsidRP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2.2.9 Sala de preparo de equipamentos/material; </w:t>
      </w:r>
    </w:p>
    <w:p w:rsidR="00997E95" w:rsidRDefault="00997E95" w:rsidP="00997E95">
      <w:pPr>
        <w:spacing w:line="360" w:lineRule="auto"/>
        <w:jc w:val="both"/>
        <w:rPr>
          <w:rFonts w:ascii="Arial" w:hAnsi="Arial" w:cs="Arial"/>
          <w:sz w:val="24"/>
          <w:szCs w:val="24"/>
        </w:rPr>
      </w:pPr>
      <w:r w:rsidRPr="00997E95">
        <w:rPr>
          <w:rFonts w:ascii="Arial" w:hAnsi="Arial" w:cs="Arial"/>
          <w:sz w:val="24"/>
          <w:szCs w:val="24"/>
        </w:rPr>
        <w:t xml:space="preserve">2.2.10 Copa;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2.2.11 Sala de estar para funcionários;</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3.3 Os ambientes descritos nos itens 3.2.8; 3.2.9; 3.2.10; 3.2.11; 3.2.12; 3.2.13 e 3.2.14 são opcionais.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lastRenderedPageBreak/>
        <w:t xml:space="preserve">4. Características dos ambientes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 Centro de Parto Normal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4.1.1 Sala de acolhimento da parturiente e seu acompanhante: sala com área mínima de 2,00m² por pessoa.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4.1.2 Sala de exame, admissão de parturientes: área mínima de 9,00m² por leito de exame. Instalação de água fria e quente.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4.1.3 Quarto PPP: área mínima de 10,50m² e dimensão mínima de 3,20m, com previsão de poltrona de acompanhante, berço e área de 4,00m2 para cuidados de higienização do recém-nascido - bancada com pia. Prever instalações de água fria e quente, oxigênio e sinalização de enfermagem.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4.1.4 Banheiro do quarto PPP: O banheiro deve ter área mínima de 4,80m², com dimensão mínima de 1,70m.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4.1.4.1 O box para chuveiro deve ter dimensão mínima de 0,90 x 1,10m com instalação de barra de segurança.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4.1.4.2 Instalação opcional de banheira com largura mínima de 0,90m e com altura máxima de 0,43m. No caso de utilização de banheira de hidromassagem, deve ser garantida a higienização da tubulação de recirculação da água. Quando isso não for possível, não deve ser ativado o modo de hidromassagem.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4.1.5 Quarto/enfermaria de alojamento conjunto, áreas mínimas: quarto de 01 leito, 10,50 m², quarto de 02 leitos, 14,00 m² e enfermaria de 03 a 06 leitos, 6,00 m² por leito. Todos os quartos/ enfermarias devem ter, ainda, área de 4,00m2 para cuidados de higienização do recém-nascido - bancada com pia.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4.1.5.1 previsão de berço e poltrona de acompanhante, para cada leito de puérpera. 4.1.5.2 O berço deve ficar ao lado do leito da mãe e afastado 0,6 m de outro berço.</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4.1.5.3 Adotar medidas que garantam a privacidade visual de cada parturiente, seu recém nascido e acompanhante, quando instalado ambiente de alojamento conjunto para mais de uma puérpera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lastRenderedPageBreak/>
        <w:t xml:space="preserve">4.1.5.4 Prever instalações de água fria e quente, oxigênio e sinalização de enfermagem.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4.1.6 Banheiro do quarto/enfermaria de alojamento conjunto: pode ser compartilhado por até dois quartos de 02 leitos ou duas enfermarias de até 04 leitos cada.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4.1.6.1 O banheiro comum a dois quartos/enfermaria deve ter um conjunto de bacia sanitária, pia e chuveiro a cada 04 leitos, com dimensão mínima de 1,7 m. Deve prever instalação de água fria e quente e sinalização de enfermagem.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4.1.7 Área para deambulação: a área pode ser interna ou externa, preferencialmente coberta, a fim de ser utilizada em dias de chuva ou sol.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4.1.8 Posto de enfermagem: um a cada 30 leitos. Área mínima de 2,50m², com instalações de água e elétrica de emergência.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4.1.9 Sala de serviço: uma sala de serviços a cada posto de enfermagem. Área mínima de 5,70m², com instalações de água e elétrica de emergência.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4.1.10 Área para higienização das mãos: um lavatório a cada dois leitos. Área mínima de 0,90m² com instalação de água fria e quente.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4.2 Unidade de Centro Obstétrico (partos cirúrgicos e normais)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4.2.1 Quarto PPP: segue as características descritas nos itens 4.1.3 e 4.1.4; 4.2.2 Posto de enfermagem e serviços: um a cada doze leitos de recuperação pós-anestésica com 6,00m². Instalações de água fria e elétrica de emergência.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4.2.3 Área para prescrição profissional: área mínima de 2,00m².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4.2.4 Área para </w:t>
      </w:r>
      <w:proofErr w:type="spellStart"/>
      <w:r w:rsidRPr="00C06997">
        <w:rPr>
          <w:rFonts w:ascii="Arial" w:hAnsi="Arial" w:cs="Arial"/>
          <w:sz w:val="24"/>
          <w:szCs w:val="24"/>
        </w:rPr>
        <w:t>anti-sepsia</w:t>
      </w:r>
      <w:proofErr w:type="spellEnd"/>
      <w:r w:rsidRPr="00C06997">
        <w:rPr>
          <w:rFonts w:ascii="Arial" w:hAnsi="Arial" w:cs="Arial"/>
          <w:sz w:val="24"/>
          <w:szCs w:val="24"/>
        </w:rPr>
        <w:t xml:space="preserve"> cirúrgica das mãos e antebraços: prever instalação de duas torneiras por sala de parto cirúrgico. Caso existam mais de duas salas cirúrgicas, prever duas torneiras a cada novo par de salas ou fração. Área de 1,10m² por torneira com dimensão mínima de 1,00m</w:t>
      </w:r>
    </w:p>
    <w:p w:rsidR="00A0625F"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4.2.5 Sala de parto cirúrgico/curetagem: área mínima de 20,00m² com dimensão mínima de 3,45m. Deve possuir uma mesa cirúrgica por sala. Instalações de oxigênio, óxido nitroso, ar comprimido medicinal, elétrica de emergência, vácuo clínico e climatização. </w:t>
      </w:r>
    </w:p>
    <w:p w:rsidR="00A0625F"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lastRenderedPageBreak/>
        <w:t xml:space="preserve">4.2.6 Área de recuperação pós-anestésica: ambiente com no mínimo duas macas, com distância entre estas de 0,80m. Distância entre macas e paredes, exceto cabeceiras de 0,60m. Espaço, junto ao pé da maca para manobra, de no mínimo 1,20m. O número de macas deve ser igual ao número de salas de parto cirúrgico. Instalações de água fria, oxigênio, ar comprimido medicinal, elétrica de emergência, vácuo e climatização. </w:t>
      </w:r>
    </w:p>
    <w:p w:rsidR="00A0625F"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4.2.7 Sala para AMIU: área mínima de 6,00m² com instalações de oxigênio, ar comprimido medicinal, elétrica de emergência, vácuo clínico e climatização. </w:t>
      </w:r>
    </w:p>
    <w:p w:rsidR="00A0625F"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4.2.8 Área de indução anestésica: prever área para no mínimo duas macas, com distância entre estas de 0,80m e entre as macas e as paredes de 0,60m. Distância entre a cabeceira e a maca de 0,60m. Espaço, junto ao pé da maca para manobra, de no mínimo 1,20m. Instalações de oxigênio, óxido nitroso, ar comprimido medicinal, elétrica de emergência, vácuo clínico, elétrica diferenciada e climatização. </w:t>
      </w:r>
    </w:p>
    <w:p w:rsidR="00A0625F"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4.3 - Internação Obstétrica (Puérpera ou gestantes com intercorrências) </w:t>
      </w:r>
    </w:p>
    <w:p w:rsidR="00A0625F"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4.3.1 Quarto/enfermaria de alojamento conjunto: segue as características descritas nos itens 4.1.5 e 4.1.6. 4.3.2 Posto de enfermagem e prescrição profissional: Cada posto deve atender a no máximo 30 leitos, com a área mínima de 6,00m² e com as instalações de água e elétrica de emergência. </w:t>
      </w:r>
    </w:p>
    <w:p w:rsidR="00A0625F"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 xml:space="preserve">4.3.3 Sala de exames e curativos: Quando existir enfermaria que não tenha subdivisão física dos leitos deve ser instalada uma sala a cada 30 leitos. Área mínima de 7,50m² com instalações de água, ar comprimido medicinal e elétrica de emergência. </w:t>
      </w:r>
    </w:p>
    <w:p w:rsidR="00997E95" w:rsidRPr="00C06997" w:rsidRDefault="00997E95" w:rsidP="00997E95">
      <w:pPr>
        <w:spacing w:line="360" w:lineRule="auto"/>
        <w:jc w:val="both"/>
        <w:rPr>
          <w:rFonts w:ascii="Arial" w:hAnsi="Arial" w:cs="Arial"/>
          <w:sz w:val="24"/>
          <w:szCs w:val="24"/>
        </w:rPr>
      </w:pPr>
      <w:r w:rsidRPr="00C06997">
        <w:rPr>
          <w:rFonts w:ascii="Arial" w:hAnsi="Arial" w:cs="Arial"/>
          <w:sz w:val="24"/>
          <w:szCs w:val="24"/>
        </w:rPr>
        <w:t>4.3.4 Área para controle de entrada e saída de pacientes, acompanhantes e visitantes. Área mínima de 5,00m2</w:t>
      </w:r>
    </w:p>
    <w:p w:rsidR="00A0625F" w:rsidRPr="000D60E0" w:rsidRDefault="00A0625F" w:rsidP="000D60E0">
      <w:pPr>
        <w:pStyle w:val="Ttulo1"/>
        <w:spacing w:line="360" w:lineRule="auto"/>
        <w:rPr>
          <w:rFonts w:ascii="Arial" w:hAnsi="Arial" w:cs="Arial"/>
          <w:color w:val="auto"/>
          <w:sz w:val="28"/>
          <w:szCs w:val="28"/>
        </w:rPr>
      </w:pPr>
      <w:bookmarkStart w:id="6" w:name="_Toc107417843"/>
      <w:r w:rsidRPr="000D60E0">
        <w:rPr>
          <w:rFonts w:ascii="Arial" w:hAnsi="Arial" w:cs="Arial"/>
          <w:color w:val="auto"/>
          <w:sz w:val="28"/>
          <w:szCs w:val="28"/>
        </w:rPr>
        <w:t>3.1.2Centro Obstétrico</w:t>
      </w:r>
      <w:bookmarkEnd w:id="6"/>
    </w:p>
    <w:p w:rsidR="00A0625F" w:rsidRPr="00A0625F" w:rsidRDefault="00A0625F" w:rsidP="000D60E0">
      <w:pPr>
        <w:spacing w:line="360" w:lineRule="auto"/>
        <w:jc w:val="both"/>
        <w:rPr>
          <w:rFonts w:ascii="Arial" w:hAnsi="Arial" w:cs="Arial"/>
          <w:sz w:val="24"/>
          <w:szCs w:val="24"/>
        </w:rPr>
      </w:pPr>
      <w:r w:rsidRPr="000D60E0">
        <w:rPr>
          <w:rFonts w:ascii="Arial" w:hAnsi="Arial" w:cs="Arial"/>
          <w:sz w:val="24"/>
          <w:szCs w:val="24"/>
        </w:rPr>
        <w:t xml:space="preserve">O centro obstétrico fica no mesmo setor do centro cirúrgico sendo de fácil acesso. O </w:t>
      </w:r>
      <w:r w:rsidRPr="00A0625F">
        <w:rPr>
          <w:rFonts w:ascii="Arial" w:hAnsi="Arial" w:cs="Arial"/>
          <w:sz w:val="24"/>
          <w:szCs w:val="24"/>
        </w:rPr>
        <w:t xml:space="preserve">mesmo possui identificações tanto para profissionais se localizarem como visitantes. Normalmente, as gestantes são levadas deambulando, ou se necessário de maca ou cadeira de roda. A faixada do centro obstétrico é de porta </w:t>
      </w:r>
      <w:r w:rsidRPr="00A0625F">
        <w:rPr>
          <w:rFonts w:ascii="Arial" w:hAnsi="Arial" w:cs="Arial"/>
          <w:sz w:val="24"/>
          <w:szCs w:val="24"/>
        </w:rPr>
        <w:lastRenderedPageBreak/>
        <w:t xml:space="preserve">de madeira branca, possuindo duas salas uma de pós operatório e a outra para realizar o parto, sendo que os dois quartos dão acesso ao mesmo banheiro. </w:t>
      </w:r>
    </w:p>
    <w:p w:rsidR="00C54546" w:rsidRPr="00A34172" w:rsidRDefault="00A0625F" w:rsidP="00A34172">
      <w:pPr>
        <w:pStyle w:val="PargrafodaLista"/>
        <w:numPr>
          <w:ilvl w:val="0"/>
          <w:numId w:val="2"/>
        </w:numPr>
        <w:spacing w:line="360" w:lineRule="auto"/>
        <w:jc w:val="both"/>
        <w:rPr>
          <w:rFonts w:ascii="Arial" w:hAnsi="Arial" w:cs="Arial"/>
          <w:sz w:val="24"/>
          <w:szCs w:val="24"/>
        </w:rPr>
      </w:pPr>
      <w:r w:rsidRPr="00A34172">
        <w:rPr>
          <w:rFonts w:ascii="Arial" w:hAnsi="Arial" w:cs="Arial"/>
          <w:sz w:val="24"/>
          <w:szCs w:val="24"/>
        </w:rPr>
        <w:t>Vestiário Masculino e feminino: o acesso é por fora, antes de entrar no C.O é necessário estar paramentado com a roupa fornecida pelo próprio hospital, tanto os profissionais quanto o acompanhante da gestante.</w:t>
      </w:r>
    </w:p>
    <w:p w:rsidR="00A0625F" w:rsidRPr="00A34172" w:rsidRDefault="00A0625F" w:rsidP="00A34172">
      <w:pPr>
        <w:pStyle w:val="PargrafodaLista"/>
        <w:numPr>
          <w:ilvl w:val="0"/>
          <w:numId w:val="2"/>
        </w:numPr>
        <w:spacing w:line="360" w:lineRule="auto"/>
        <w:jc w:val="both"/>
        <w:rPr>
          <w:rFonts w:ascii="Arial" w:hAnsi="Arial" w:cs="Arial"/>
          <w:sz w:val="24"/>
          <w:szCs w:val="24"/>
        </w:rPr>
      </w:pPr>
      <w:r w:rsidRPr="00A34172">
        <w:rPr>
          <w:rFonts w:ascii="Arial" w:hAnsi="Arial" w:cs="Arial"/>
          <w:sz w:val="24"/>
          <w:szCs w:val="24"/>
        </w:rPr>
        <w:t>Copa: exclusiva para o uso dos funcionários que trabalham no setor.</w:t>
      </w:r>
    </w:p>
    <w:p w:rsidR="00A0625F" w:rsidRPr="00A34172" w:rsidRDefault="00A0625F" w:rsidP="00A34172">
      <w:pPr>
        <w:pStyle w:val="PargrafodaLista"/>
        <w:numPr>
          <w:ilvl w:val="0"/>
          <w:numId w:val="2"/>
        </w:numPr>
        <w:spacing w:line="360" w:lineRule="auto"/>
        <w:jc w:val="both"/>
        <w:rPr>
          <w:rFonts w:ascii="Arial" w:hAnsi="Arial" w:cs="Arial"/>
          <w:sz w:val="24"/>
          <w:szCs w:val="24"/>
        </w:rPr>
      </w:pPr>
      <w:r w:rsidRPr="00A34172">
        <w:rPr>
          <w:rFonts w:ascii="Arial" w:hAnsi="Arial" w:cs="Arial"/>
          <w:sz w:val="24"/>
          <w:szCs w:val="24"/>
        </w:rPr>
        <w:t>Sala de Estar: próximo ao vestiário e à copa, servindo de área de descanso para a equipe que está de plantão.</w:t>
      </w:r>
    </w:p>
    <w:p w:rsidR="00A0625F" w:rsidRPr="00A34172" w:rsidRDefault="00A0625F" w:rsidP="00A34172">
      <w:pPr>
        <w:pStyle w:val="PargrafodaLista"/>
        <w:numPr>
          <w:ilvl w:val="0"/>
          <w:numId w:val="2"/>
        </w:numPr>
        <w:spacing w:line="360" w:lineRule="auto"/>
        <w:jc w:val="both"/>
        <w:rPr>
          <w:rFonts w:ascii="Arial" w:hAnsi="Arial" w:cs="Arial"/>
          <w:sz w:val="24"/>
          <w:szCs w:val="24"/>
        </w:rPr>
      </w:pPr>
      <w:r w:rsidRPr="00A34172">
        <w:rPr>
          <w:rFonts w:ascii="Arial" w:hAnsi="Arial" w:cs="Arial"/>
          <w:sz w:val="24"/>
          <w:szCs w:val="24"/>
        </w:rPr>
        <w:t xml:space="preserve">Área de baldeação ou troca-macas: Localizada à entrada do Centro Cirúrgico, onde se dá a transferência do paciente da maca em que veio para a maca privativa do centro. </w:t>
      </w:r>
    </w:p>
    <w:p w:rsidR="00A0625F" w:rsidRPr="00A34172" w:rsidRDefault="00A0625F" w:rsidP="00A34172">
      <w:pPr>
        <w:pStyle w:val="PargrafodaLista"/>
        <w:numPr>
          <w:ilvl w:val="0"/>
          <w:numId w:val="2"/>
        </w:numPr>
        <w:spacing w:line="360" w:lineRule="auto"/>
        <w:jc w:val="both"/>
        <w:rPr>
          <w:rFonts w:ascii="Arial" w:hAnsi="Arial" w:cs="Arial"/>
          <w:sz w:val="24"/>
          <w:szCs w:val="24"/>
        </w:rPr>
      </w:pPr>
      <w:r w:rsidRPr="00A34172">
        <w:rPr>
          <w:rFonts w:ascii="Arial" w:hAnsi="Arial" w:cs="Arial"/>
          <w:sz w:val="24"/>
          <w:szCs w:val="24"/>
        </w:rPr>
        <w:t xml:space="preserve">Sala de material cirúrgico: Destina-se à recepção, guarda e redistribuição de todo o material limpo e esterilizado a ser usado no Centro Cirúrgico.  Lavabos: Destinados à lavagem e </w:t>
      </w:r>
      <w:proofErr w:type="spellStart"/>
      <w:r w:rsidRPr="00A34172">
        <w:rPr>
          <w:rFonts w:ascii="Arial" w:hAnsi="Arial" w:cs="Arial"/>
          <w:sz w:val="24"/>
          <w:szCs w:val="24"/>
        </w:rPr>
        <w:t>anti-sepsia</w:t>
      </w:r>
      <w:proofErr w:type="spellEnd"/>
      <w:r w:rsidRPr="00A34172">
        <w:rPr>
          <w:rFonts w:ascii="Arial" w:hAnsi="Arial" w:cs="Arial"/>
          <w:sz w:val="24"/>
          <w:szCs w:val="24"/>
        </w:rPr>
        <w:t xml:space="preserve"> das mãos e </w:t>
      </w:r>
      <w:proofErr w:type="spellStart"/>
      <w:r w:rsidRPr="00A34172">
        <w:rPr>
          <w:rFonts w:ascii="Arial" w:hAnsi="Arial" w:cs="Arial"/>
          <w:sz w:val="24"/>
          <w:szCs w:val="24"/>
        </w:rPr>
        <w:t>ante-braços</w:t>
      </w:r>
      <w:proofErr w:type="spellEnd"/>
      <w:r w:rsidRPr="00A34172">
        <w:rPr>
          <w:rFonts w:ascii="Arial" w:hAnsi="Arial" w:cs="Arial"/>
          <w:sz w:val="24"/>
          <w:szCs w:val="24"/>
        </w:rPr>
        <w:t>, antes da operação. São equipados com recipientes para Antissépticos e torneiras que podem realizar as manobradas sem o uso das mãos.</w:t>
      </w:r>
    </w:p>
    <w:p w:rsidR="00A0625F" w:rsidRPr="00A34172" w:rsidRDefault="00A0625F" w:rsidP="00A34172">
      <w:pPr>
        <w:pStyle w:val="PargrafodaLista"/>
        <w:numPr>
          <w:ilvl w:val="0"/>
          <w:numId w:val="2"/>
        </w:numPr>
        <w:spacing w:line="360" w:lineRule="auto"/>
        <w:jc w:val="both"/>
        <w:rPr>
          <w:rFonts w:ascii="Arial" w:hAnsi="Arial" w:cs="Arial"/>
          <w:sz w:val="24"/>
          <w:szCs w:val="24"/>
        </w:rPr>
      </w:pPr>
      <w:r w:rsidRPr="00A34172">
        <w:rPr>
          <w:rFonts w:ascii="Arial" w:hAnsi="Arial" w:cs="Arial"/>
          <w:sz w:val="24"/>
          <w:szCs w:val="24"/>
        </w:rPr>
        <w:t xml:space="preserve">Expurgo: Local equipado com tanque para o despejo de sangue, secreções e outros líquidos provenientes da operação, também de depositam, instrumentos, roupas usadas e outros materiais, para posterior lavagem. </w:t>
      </w:r>
    </w:p>
    <w:p w:rsidR="00A0625F" w:rsidRPr="00A34172" w:rsidRDefault="00A0625F" w:rsidP="00A34172">
      <w:pPr>
        <w:pStyle w:val="PargrafodaLista"/>
        <w:numPr>
          <w:ilvl w:val="0"/>
          <w:numId w:val="2"/>
        </w:numPr>
        <w:spacing w:line="360" w:lineRule="auto"/>
        <w:jc w:val="both"/>
        <w:rPr>
          <w:rFonts w:ascii="Arial" w:hAnsi="Arial" w:cs="Arial"/>
          <w:sz w:val="24"/>
          <w:szCs w:val="24"/>
        </w:rPr>
      </w:pPr>
      <w:r w:rsidRPr="00A34172">
        <w:rPr>
          <w:rFonts w:ascii="Arial" w:hAnsi="Arial" w:cs="Arial"/>
          <w:sz w:val="24"/>
          <w:szCs w:val="24"/>
        </w:rPr>
        <w:t xml:space="preserve">Sala de material de limpeza: Área utilizada para a reserva de materiais e de utensílios usados na limpeza do Centro Cirúrgico. </w:t>
      </w:r>
    </w:p>
    <w:p w:rsidR="00A0625F" w:rsidRPr="00A34172" w:rsidRDefault="00A0625F" w:rsidP="00A34172">
      <w:pPr>
        <w:pStyle w:val="PargrafodaLista"/>
        <w:numPr>
          <w:ilvl w:val="0"/>
          <w:numId w:val="2"/>
        </w:numPr>
        <w:spacing w:line="360" w:lineRule="auto"/>
        <w:jc w:val="both"/>
        <w:rPr>
          <w:rFonts w:ascii="Arial" w:hAnsi="Arial" w:cs="Arial"/>
          <w:sz w:val="24"/>
          <w:szCs w:val="24"/>
        </w:rPr>
      </w:pPr>
      <w:r w:rsidRPr="00A34172">
        <w:rPr>
          <w:rFonts w:ascii="Arial" w:hAnsi="Arial" w:cs="Arial"/>
          <w:sz w:val="24"/>
          <w:szCs w:val="24"/>
        </w:rPr>
        <w:t>Roupar</w:t>
      </w:r>
      <w:r w:rsidR="00A34172" w:rsidRPr="00A34172">
        <w:rPr>
          <w:rFonts w:ascii="Arial" w:hAnsi="Arial" w:cs="Arial"/>
          <w:sz w:val="24"/>
          <w:szCs w:val="24"/>
        </w:rPr>
        <w:t xml:space="preserve">ia: Local destinado à guarda </w:t>
      </w:r>
      <w:r w:rsidRPr="00A34172">
        <w:rPr>
          <w:rFonts w:ascii="Arial" w:hAnsi="Arial" w:cs="Arial"/>
          <w:sz w:val="24"/>
          <w:szCs w:val="24"/>
        </w:rPr>
        <w:t xml:space="preserve">roupa limpa não-estéril. </w:t>
      </w:r>
    </w:p>
    <w:p w:rsidR="00A0625F" w:rsidRPr="00A34172" w:rsidRDefault="00A0625F" w:rsidP="00A34172">
      <w:pPr>
        <w:pStyle w:val="PargrafodaLista"/>
        <w:numPr>
          <w:ilvl w:val="0"/>
          <w:numId w:val="2"/>
        </w:numPr>
        <w:spacing w:line="360" w:lineRule="auto"/>
        <w:jc w:val="both"/>
        <w:rPr>
          <w:rFonts w:ascii="Arial" w:hAnsi="Arial" w:cs="Arial"/>
          <w:sz w:val="24"/>
          <w:szCs w:val="24"/>
        </w:rPr>
      </w:pPr>
      <w:r w:rsidRPr="00A34172">
        <w:rPr>
          <w:rFonts w:ascii="Arial" w:hAnsi="Arial" w:cs="Arial"/>
          <w:sz w:val="24"/>
          <w:szCs w:val="24"/>
        </w:rPr>
        <w:t xml:space="preserve">Sala de Operação(S.O): Dependência do Centro Cirúrgico destinada à realização das intervenções cirúrgicas. Por isso, o trânsito a ela é restrito e a limpeza é feita com o máximo rigor, pois deve ser a área mais limpa do centro. Comumente, tem a forma retangular. </w:t>
      </w:r>
    </w:p>
    <w:p w:rsidR="00A0625F" w:rsidRPr="00A34172" w:rsidRDefault="00A0625F" w:rsidP="00A34172">
      <w:pPr>
        <w:pStyle w:val="PargrafodaLista"/>
        <w:numPr>
          <w:ilvl w:val="0"/>
          <w:numId w:val="2"/>
        </w:numPr>
        <w:spacing w:line="360" w:lineRule="auto"/>
        <w:jc w:val="both"/>
        <w:rPr>
          <w:rFonts w:ascii="Arial" w:hAnsi="Arial" w:cs="Arial"/>
          <w:sz w:val="24"/>
          <w:szCs w:val="24"/>
        </w:rPr>
      </w:pPr>
      <w:r w:rsidRPr="00A34172">
        <w:rPr>
          <w:rFonts w:ascii="Arial" w:hAnsi="Arial" w:cs="Arial"/>
          <w:sz w:val="24"/>
          <w:szCs w:val="24"/>
        </w:rPr>
        <w:t xml:space="preserve">Sala de guarda de medicamentos e materiais estéreis descartáveis: Local onde se armazenam materiais descartáveis como seringas e agulhas, </w:t>
      </w:r>
      <w:proofErr w:type="spellStart"/>
      <w:r w:rsidRPr="00A34172">
        <w:rPr>
          <w:rFonts w:ascii="Arial" w:hAnsi="Arial" w:cs="Arial"/>
          <w:sz w:val="24"/>
          <w:szCs w:val="24"/>
        </w:rPr>
        <w:t>equipos</w:t>
      </w:r>
      <w:proofErr w:type="spellEnd"/>
      <w:r w:rsidRPr="00A34172">
        <w:rPr>
          <w:rFonts w:ascii="Arial" w:hAnsi="Arial" w:cs="Arial"/>
          <w:sz w:val="24"/>
          <w:szCs w:val="24"/>
        </w:rPr>
        <w:t xml:space="preserve"> de soro, fios de sutura, frasco de soro, entre outros. </w:t>
      </w:r>
    </w:p>
    <w:p w:rsidR="00A0625F" w:rsidRPr="00A34172" w:rsidRDefault="00A0625F" w:rsidP="00A34172">
      <w:pPr>
        <w:pStyle w:val="PargrafodaLista"/>
        <w:numPr>
          <w:ilvl w:val="0"/>
          <w:numId w:val="2"/>
        </w:numPr>
        <w:spacing w:line="360" w:lineRule="auto"/>
        <w:jc w:val="both"/>
        <w:rPr>
          <w:rFonts w:ascii="Arial" w:hAnsi="Arial" w:cs="Arial"/>
          <w:sz w:val="24"/>
          <w:szCs w:val="24"/>
        </w:rPr>
      </w:pPr>
      <w:r w:rsidRPr="00A34172">
        <w:rPr>
          <w:rFonts w:ascii="Arial" w:hAnsi="Arial" w:cs="Arial"/>
          <w:sz w:val="24"/>
          <w:szCs w:val="24"/>
        </w:rPr>
        <w:t xml:space="preserve">Sala de recuperação pós anestésica e observação: onde os pacientes ficam aguardando passar o efeito da anestesia e para observação. </w:t>
      </w:r>
    </w:p>
    <w:p w:rsidR="00A0625F" w:rsidRPr="00A34172" w:rsidRDefault="00A0625F" w:rsidP="00A34172">
      <w:pPr>
        <w:pStyle w:val="PargrafodaLista"/>
        <w:numPr>
          <w:ilvl w:val="0"/>
          <w:numId w:val="2"/>
        </w:numPr>
        <w:spacing w:line="360" w:lineRule="auto"/>
        <w:jc w:val="both"/>
        <w:rPr>
          <w:rFonts w:ascii="Arial" w:hAnsi="Arial" w:cs="Arial"/>
          <w:sz w:val="24"/>
          <w:szCs w:val="24"/>
        </w:rPr>
      </w:pPr>
      <w:r w:rsidRPr="00A34172">
        <w:rPr>
          <w:rFonts w:ascii="Arial" w:hAnsi="Arial" w:cs="Arial"/>
          <w:sz w:val="24"/>
          <w:szCs w:val="24"/>
        </w:rPr>
        <w:t xml:space="preserve">Sala de parto: Local onde é realizado partos vaginais. </w:t>
      </w:r>
    </w:p>
    <w:p w:rsidR="00C54546" w:rsidRPr="00A34172" w:rsidRDefault="00A0625F" w:rsidP="00A34172">
      <w:pPr>
        <w:pStyle w:val="PargrafodaLista"/>
        <w:numPr>
          <w:ilvl w:val="0"/>
          <w:numId w:val="2"/>
        </w:numPr>
        <w:spacing w:line="360" w:lineRule="auto"/>
        <w:jc w:val="both"/>
        <w:rPr>
          <w:rFonts w:ascii="Arial" w:hAnsi="Arial" w:cs="Arial"/>
          <w:sz w:val="24"/>
          <w:szCs w:val="24"/>
        </w:rPr>
      </w:pPr>
      <w:r w:rsidRPr="00A34172">
        <w:rPr>
          <w:rFonts w:ascii="Arial" w:hAnsi="Arial" w:cs="Arial"/>
          <w:sz w:val="24"/>
          <w:szCs w:val="24"/>
        </w:rPr>
        <w:lastRenderedPageBreak/>
        <w:t>Sala de cuidados com o RN: local onde é realizado todos os cuidados com o RN após o parto.</w:t>
      </w:r>
    </w:p>
    <w:p w:rsidR="00C54546" w:rsidRDefault="00C54546" w:rsidP="0034319D">
      <w:pPr>
        <w:spacing w:line="360" w:lineRule="auto"/>
        <w:jc w:val="both"/>
        <w:rPr>
          <w:rFonts w:ascii="Arial" w:hAnsi="Arial" w:cs="Arial"/>
          <w:sz w:val="24"/>
          <w:szCs w:val="24"/>
        </w:rPr>
      </w:pPr>
    </w:p>
    <w:p w:rsidR="00C54546" w:rsidRPr="000D60E0" w:rsidRDefault="003E06B4" w:rsidP="00AB07C2">
      <w:pPr>
        <w:pStyle w:val="Ttulo1"/>
        <w:spacing w:line="360" w:lineRule="auto"/>
        <w:rPr>
          <w:rFonts w:ascii="Arial" w:hAnsi="Arial" w:cs="Arial"/>
          <w:i/>
          <w:color w:val="auto"/>
          <w:spacing w:val="5"/>
          <w:sz w:val="24"/>
          <w:szCs w:val="24"/>
        </w:rPr>
      </w:pPr>
      <w:bookmarkStart w:id="7" w:name="_Toc102662181"/>
      <w:bookmarkStart w:id="8" w:name="_Toc107417844"/>
      <w:r w:rsidRPr="000D60E0">
        <w:rPr>
          <w:rStyle w:val="TtulodoLivro"/>
          <w:rFonts w:ascii="Arial" w:hAnsi="Arial" w:cs="Arial"/>
          <w:i w:val="0"/>
          <w:color w:val="auto"/>
          <w:sz w:val="24"/>
          <w:szCs w:val="24"/>
        </w:rPr>
        <w:t>4</w:t>
      </w:r>
      <w:r w:rsidR="00AB07C2" w:rsidRPr="000D60E0">
        <w:rPr>
          <w:rStyle w:val="TtulodoLivro"/>
          <w:rFonts w:ascii="Arial" w:hAnsi="Arial" w:cs="Arial"/>
          <w:i w:val="0"/>
          <w:color w:val="auto"/>
          <w:sz w:val="24"/>
          <w:szCs w:val="24"/>
        </w:rPr>
        <w:t xml:space="preserve"> GESTÃO DE PESSOAS E RECURSOS HUMANOS</w:t>
      </w:r>
      <w:bookmarkEnd w:id="7"/>
      <w:bookmarkEnd w:id="8"/>
    </w:p>
    <w:p w:rsidR="00C54546" w:rsidRDefault="00AB07C2" w:rsidP="00AB07C2">
      <w:pPr>
        <w:spacing w:line="360" w:lineRule="auto"/>
        <w:ind w:firstLine="708"/>
        <w:jc w:val="both"/>
        <w:rPr>
          <w:rFonts w:ascii="Arial" w:hAnsi="Arial" w:cs="Arial"/>
          <w:sz w:val="24"/>
          <w:szCs w:val="24"/>
        </w:rPr>
      </w:pPr>
      <w:r w:rsidRPr="00AB07C2">
        <w:rPr>
          <w:rFonts w:ascii="Arial" w:hAnsi="Arial" w:cs="Arial"/>
          <w:sz w:val="24"/>
          <w:szCs w:val="24"/>
        </w:rPr>
        <w:t>As organizações hospitalares se destacam por ajudar pacientes com condições de saúde cada vez mais desafiadoras que exigem respostas complexas para cada situação. Portanto, o trabalho hospitalar requer habilidades dos profissionais que enfrentam as seguintes questões: mudanças tecnológicas, mudanças nas características epidemiológicas, mudanças demográficas na população brasileira e pac</w:t>
      </w:r>
      <w:r>
        <w:rPr>
          <w:rFonts w:ascii="Arial" w:hAnsi="Arial" w:cs="Arial"/>
          <w:sz w:val="24"/>
          <w:szCs w:val="24"/>
        </w:rPr>
        <w:t xml:space="preserve">ientes cada vez mais exigentes. </w:t>
      </w:r>
      <w:r w:rsidRPr="00AB07C2">
        <w:rPr>
          <w:rFonts w:ascii="Arial" w:hAnsi="Arial" w:cs="Arial"/>
          <w:sz w:val="24"/>
          <w:szCs w:val="24"/>
        </w:rPr>
        <w:t>Os serviços de enfermagem são responsáveis ​​por gerenciar um gran</w:t>
      </w:r>
      <w:r>
        <w:rPr>
          <w:rFonts w:ascii="Arial" w:hAnsi="Arial" w:cs="Arial"/>
          <w:sz w:val="24"/>
          <w:szCs w:val="24"/>
        </w:rPr>
        <w:t>de número de profissionais</w:t>
      </w:r>
      <w:r w:rsidRPr="00AB07C2">
        <w:rPr>
          <w:rFonts w:ascii="Arial" w:hAnsi="Arial" w:cs="Arial"/>
          <w:sz w:val="24"/>
          <w:szCs w:val="24"/>
        </w:rPr>
        <w:t>, e tem sido um desafio não apenas determinar o tamanho dos enfermeiros necessários, mas alocá-los</w:t>
      </w:r>
      <w:r>
        <w:rPr>
          <w:rFonts w:ascii="Arial" w:hAnsi="Arial" w:cs="Arial"/>
          <w:sz w:val="24"/>
          <w:szCs w:val="24"/>
        </w:rPr>
        <w:t xml:space="preserve"> (AUED, et al. 2016).</w:t>
      </w:r>
    </w:p>
    <w:p w:rsidR="00C54546" w:rsidRDefault="00AB07C2" w:rsidP="003E06B4">
      <w:pPr>
        <w:spacing w:line="360" w:lineRule="auto"/>
        <w:ind w:firstLine="708"/>
        <w:jc w:val="both"/>
        <w:rPr>
          <w:rFonts w:ascii="Arial" w:hAnsi="Arial" w:cs="Arial"/>
          <w:sz w:val="24"/>
          <w:szCs w:val="24"/>
        </w:rPr>
      </w:pPr>
      <w:r>
        <w:rPr>
          <w:rFonts w:ascii="Arial" w:hAnsi="Arial" w:cs="Arial"/>
          <w:sz w:val="24"/>
          <w:szCs w:val="24"/>
        </w:rPr>
        <w:t>No setor da maternidade, possui uma enfermeira coordenadora ao qual ela é responsável pelo seu setor e com principal objetivo de passar as informações necessárias para todos da sua equipe. Ela também participa</w:t>
      </w:r>
      <w:r w:rsidRPr="00AB07C2">
        <w:rPr>
          <w:rFonts w:ascii="Arial" w:hAnsi="Arial" w:cs="Arial"/>
          <w:sz w:val="24"/>
          <w:szCs w:val="24"/>
        </w:rPr>
        <w:t xml:space="preserve"> das</w:t>
      </w:r>
      <w:r>
        <w:rPr>
          <w:rFonts w:ascii="Arial" w:hAnsi="Arial" w:cs="Arial"/>
          <w:sz w:val="24"/>
          <w:szCs w:val="24"/>
        </w:rPr>
        <w:t xml:space="preserve"> reuniões de gestão do cuidado que </w:t>
      </w:r>
      <w:r w:rsidRPr="00AB07C2">
        <w:rPr>
          <w:rFonts w:ascii="Arial" w:hAnsi="Arial" w:cs="Arial"/>
          <w:sz w:val="24"/>
          <w:szCs w:val="24"/>
        </w:rPr>
        <w:t xml:space="preserve">geralmente </w:t>
      </w:r>
      <w:r>
        <w:rPr>
          <w:rFonts w:ascii="Arial" w:hAnsi="Arial" w:cs="Arial"/>
          <w:sz w:val="24"/>
          <w:szCs w:val="24"/>
        </w:rPr>
        <w:t xml:space="preserve">são </w:t>
      </w:r>
      <w:r w:rsidRPr="00AB07C2">
        <w:rPr>
          <w:rFonts w:ascii="Arial" w:hAnsi="Arial" w:cs="Arial"/>
          <w:sz w:val="24"/>
          <w:szCs w:val="24"/>
        </w:rPr>
        <w:t>mensais, para apresentar os resultados das ações anteriores e articular novas estratégias para melhorar o atendimento ao paciente. Os profissionais utilizam uma carteira de identidade com nome e função, é considerad</w:t>
      </w:r>
      <w:r>
        <w:rPr>
          <w:rFonts w:ascii="Arial" w:hAnsi="Arial" w:cs="Arial"/>
          <w:sz w:val="24"/>
          <w:szCs w:val="24"/>
        </w:rPr>
        <w:t>a uma carteira de identidade, o que acaba tornando mais prático para o paciente,</w:t>
      </w:r>
      <w:r w:rsidR="003E06B4">
        <w:rPr>
          <w:rFonts w:ascii="Arial" w:hAnsi="Arial" w:cs="Arial"/>
          <w:sz w:val="24"/>
          <w:szCs w:val="24"/>
        </w:rPr>
        <w:t xml:space="preserve"> é </w:t>
      </w:r>
      <w:r w:rsidRPr="00AB07C2">
        <w:rPr>
          <w:rFonts w:ascii="Arial" w:hAnsi="Arial" w:cs="Arial"/>
          <w:sz w:val="24"/>
          <w:szCs w:val="24"/>
        </w:rPr>
        <w:t>uma forma de melhorar a segurança do atendimento da equipe aos pacientes.</w:t>
      </w:r>
    </w:p>
    <w:p w:rsidR="003E06B4" w:rsidRPr="003E06B4" w:rsidRDefault="003E06B4" w:rsidP="003E06B4">
      <w:pPr>
        <w:spacing w:line="360" w:lineRule="auto"/>
        <w:ind w:firstLine="708"/>
        <w:jc w:val="both"/>
        <w:rPr>
          <w:rFonts w:ascii="Arial" w:hAnsi="Arial" w:cs="Arial"/>
          <w:sz w:val="24"/>
          <w:szCs w:val="24"/>
        </w:rPr>
      </w:pPr>
      <w:r w:rsidRPr="003E06B4">
        <w:rPr>
          <w:rFonts w:ascii="Arial" w:hAnsi="Arial" w:cs="Arial"/>
          <w:sz w:val="24"/>
          <w:szCs w:val="24"/>
        </w:rPr>
        <w:t>Todos os meses, toda a equipe profissional participa de eventos educativos e permanentes organizados p</w:t>
      </w:r>
      <w:r>
        <w:rPr>
          <w:rFonts w:ascii="Arial" w:hAnsi="Arial" w:cs="Arial"/>
          <w:sz w:val="24"/>
          <w:szCs w:val="24"/>
        </w:rPr>
        <w:t>elos</w:t>
      </w:r>
      <w:r w:rsidRPr="003E06B4">
        <w:rPr>
          <w:rFonts w:ascii="Arial" w:hAnsi="Arial" w:cs="Arial"/>
          <w:sz w:val="24"/>
          <w:szCs w:val="24"/>
        </w:rPr>
        <w:t xml:space="preserve"> enfe</w:t>
      </w:r>
      <w:r>
        <w:rPr>
          <w:rFonts w:ascii="Arial" w:hAnsi="Arial" w:cs="Arial"/>
          <w:sz w:val="24"/>
          <w:szCs w:val="24"/>
        </w:rPr>
        <w:t xml:space="preserve">rmeiros para capacitar a equipe. </w:t>
      </w:r>
      <w:r w:rsidRPr="003E06B4">
        <w:rPr>
          <w:rFonts w:ascii="Arial" w:hAnsi="Arial" w:cs="Arial"/>
          <w:sz w:val="24"/>
          <w:szCs w:val="24"/>
        </w:rPr>
        <w:t xml:space="preserve">Para uma melhor assistência ao paciente, ressalta-se a interdisciplinaridade da equipe, a prática é utilizada como fonte de conhecimento e os profissionais participam ativamente do processo educativo, realizando procedimentos corretos, atualizando-se conforme planos anuais e atividades de educação permanente. Essas atividades atendem às necessidades da equipe e geralmente são elaboradas com base nas dificuldades percebidas. </w:t>
      </w:r>
    </w:p>
    <w:p w:rsidR="003E06B4" w:rsidRPr="003E06B4" w:rsidRDefault="003E06B4" w:rsidP="003E06B4">
      <w:pPr>
        <w:spacing w:line="360" w:lineRule="auto"/>
        <w:ind w:firstLine="708"/>
        <w:jc w:val="both"/>
        <w:rPr>
          <w:rFonts w:ascii="Arial" w:hAnsi="Arial" w:cs="Arial"/>
          <w:sz w:val="24"/>
          <w:szCs w:val="24"/>
        </w:rPr>
      </w:pPr>
      <w:r w:rsidRPr="003E06B4">
        <w:rPr>
          <w:rFonts w:ascii="Arial" w:hAnsi="Arial" w:cs="Arial"/>
          <w:sz w:val="24"/>
          <w:szCs w:val="24"/>
        </w:rPr>
        <w:t xml:space="preserve">Já na equipe multiprofissional estão incluídos médicos obstetras, anestesista, pediatra, enfermeiros, técnicos em enfermagem, escriturário, e o </w:t>
      </w:r>
      <w:r w:rsidRPr="003E06B4">
        <w:rPr>
          <w:rFonts w:ascii="Arial" w:hAnsi="Arial" w:cs="Arial"/>
          <w:sz w:val="24"/>
          <w:szCs w:val="24"/>
        </w:rPr>
        <w:lastRenderedPageBreak/>
        <w:t>pessoal da higienização, visando a importância na desenvoltura de um trabalho conjunto no qual os profissionais se envolvam em algum momento na assistência, de acordo com seu nível de competência específica, e possam oferecer apoio para ajudar a solucionar os casos mais simples ou mais complexos, visando um ambiente mais harmonioso e melhor qualidade no atendimento ao paciente, respeitando a hierarquia e os conhecimentos científicos de cada profissional</w:t>
      </w:r>
    </w:p>
    <w:p w:rsidR="003E06B4" w:rsidRPr="000D60E0" w:rsidRDefault="003E06B4" w:rsidP="003E06B4">
      <w:pPr>
        <w:pStyle w:val="Ttulo1"/>
        <w:spacing w:before="0" w:line="360" w:lineRule="auto"/>
        <w:rPr>
          <w:rFonts w:ascii="Arial" w:hAnsi="Arial" w:cs="Arial"/>
          <w:i/>
          <w:color w:val="auto"/>
          <w:sz w:val="24"/>
          <w:szCs w:val="24"/>
        </w:rPr>
      </w:pPr>
      <w:bookmarkStart w:id="9" w:name="_Toc102662182"/>
      <w:bookmarkStart w:id="10" w:name="_Toc107417845"/>
      <w:r w:rsidRPr="000D60E0">
        <w:rPr>
          <w:rStyle w:val="TtulodoLivro"/>
          <w:rFonts w:ascii="Arial" w:hAnsi="Arial" w:cs="Arial"/>
          <w:i w:val="0"/>
          <w:color w:val="auto"/>
          <w:sz w:val="24"/>
          <w:szCs w:val="24"/>
        </w:rPr>
        <w:t>5 ORGANIZAÇÕES NO PROCESSO DE TRABALHO</w:t>
      </w:r>
      <w:bookmarkEnd w:id="9"/>
      <w:bookmarkEnd w:id="10"/>
    </w:p>
    <w:p w:rsidR="00C54546" w:rsidRDefault="003E06B4" w:rsidP="00271B44">
      <w:pPr>
        <w:spacing w:line="360" w:lineRule="auto"/>
        <w:ind w:firstLine="708"/>
        <w:jc w:val="both"/>
        <w:rPr>
          <w:rFonts w:ascii="Arial" w:hAnsi="Arial" w:cs="Arial"/>
          <w:sz w:val="24"/>
          <w:szCs w:val="24"/>
        </w:rPr>
      </w:pPr>
      <w:r w:rsidRPr="003E06B4">
        <w:rPr>
          <w:rFonts w:ascii="Arial" w:hAnsi="Arial" w:cs="Arial"/>
          <w:sz w:val="24"/>
          <w:szCs w:val="24"/>
        </w:rPr>
        <w:t>A enfermagem não é apenas uma profissão tecnicamente competente, mas também uma prática social,</w:t>
      </w:r>
      <w:r>
        <w:rPr>
          <w:rFonts w:ascii="Arial" w:hAnsi="Arial" w:cs="Arial"/>
          <w:sz w:val="24"/>
          <w:szCs w:val="24"/>
        </w:rPr>
        <w:t xml:space="preserve"> um trabalho, porque estabelece e</w:t>
      </w:r>
      <w:r w:rsidRPr="003E06B4">
        <w:rPr>
          <w:rFonts w:ascii="Arial" w:hAnsi="Arial" w:cs="Arial"/>
          <w:sz w:val="24"/>
          <w:szCs w:val="24"/>
        </w:rPr>
        <w:t xml:space="preserve">nvolver-se em moldar a prática de saúde em relação às dimensões econômicas, culturais e sociais de uma sociedade e de outros trabalhos. O processo </w:t>
      </w:r>
      <w:r>
        <w:rPr>
          <w:rFonts w:ascii="Arial" w:hAnsi="Arial" w:cs="Arial"/>
          <w:sz w:val="24"/>
          <w:szCs w:val="24"/>
        </w:rPr>
        <w:t>de produção de ações saudáveis. O</w:t>
      </w:r>
      <w:r w:rsidRPr="003E06B4">
        <w:rPr>
          <w:rFonts w:ascii="Arial" w:hAnsi="Arial" w:cs="Arial"/>
          <w:sz w:val="24"/>
          <w:szCs w:val="24"/>
        </w:rPr>
        <w:t xml:space="preserve"> trabalho do homem é a atividade de transformar o que existia anteriormente em algo que satisfaça uma necessidade, essa transformação é intencional, ou seja, o homem conce</w:t>
      </w:r>
      <w:r w:rsidR="00C749D8">
        <w:rPr>
          <w:rFonts w:ascii="Arial" w:hAnsi="Arial" w:cs="Arial"/>
          <w:sz w:val="24"/>
          <w:szCs w:val="24"/>
        </w:rPr>
        <w:t>be e planeja o que vai produzir (CARDOSO, et al. 2011).</w:t>
      </w:r>
    </w:p>
    <w:p w:rsidR="00C749D8" w:rsidRDefault="00C749D8" w:rsidP="00C749D8">
      <w:pPr>
        <w:spacing w:line="360" w:lineRule="auto"/>
        <w:ind w:firstLine="708"/>
        <w:jc w:val="both"/>
        <w:rPr>
          <w:rFonts w:ascii="Arial" w:hAnsi="Arial" w:cs="Arial"/>
          <w:sz w:val="24"/>
          <w:szCs w:val="24"/>
        </w:rPr>
      </w:pPr>
      <w:r w:rsidRPr="00C749D8">
        <w:rPr>
          <w:rFonts w:ascii="Arial" w:hAnsi="Arial" w:cs="Arial"/>
          <w:sz w:val="24"/>
          <w:szCs w:val="24"/>
        </w:rPr>
        <w:t xml:space="preserve">No setor, a paciente que é gestante vem com alguma queixa, logo em seguida é realizado a consulta em sua carteirinha de gestante, avaliado os dados, verificado seus SSVV e logo após é avisado a obstetra de plantão que há uma consulta/avaliação. Se necessário internação os técnicos já entram em contanto com a recepção informando e logo em seguida é realizado a sua admissão e entregue a fita de </w:t>
      </w:r>
      <w:r>
        <w:rPr>
          <w:rFonts w:ascii="Arial" w:hAnsi="Arial" w:cs="Arial"/>
          <w:sz w:val="24"/>
          <w:szCs w:val="24"/>
        </w:rPr>
        <w:t xml:space="preserve">identificação. </w:t>
      </w:r>
    </w:p>
    <w:p w:rsidR="00C749D8" w:rsidRDefault="00C749D8" w:rsidP="00C749D8">
      <w:pPr>
        <w:spacing w:line="360" w:lineRule="auto"/>
        <w:ind w:firstLine="708"/>
        <w:jc w:val="both"/>
        <w:rPr>
          <w:rFonts w:ascii="Arial" w:hAnsi="Arial" w:cs="Arial"/>
          <w:sz w:val="24"/>
          <w:szCs w:val="24"/>
        </w:rPr>
      </w:pPr>
      <w:r w:rsidRPr="00C749D8">
        <w:rPr>
          <w:rFonts w:ascii="Arial" w:hAnsi="Arial" w:cs="Arial"/>
          <w:sz w:val="24"/>
          <w:szCs w:val="24"/>
        </w:rPr>
        <w:t>O enfermeiro vai até o quarto para realizar ausculta de BCF, realizar testes rápidos (</w:t>
      </w:r>
      <w:proofErr w:type="spellStart"/>
      <w:r w:rsidRPr="00C749D8">
        <w:rPr>
          <w:rFonts w:ascii="Arial" w:hAnsi="Arial" w:cs="Arial"/>
          <w:sz w:val="24"/>
          <w:szCs w:val="24"/>
        </w:rPr>
        <w:t>HBSag</w:t>
      </w:r>
      <w:proofErr w:type="spellEnd"/>
      <w:r w:rsidRPr="00C749D8">
        <w:rPr>
          <w:rFonts w:ascii="Arial" w:hAnsi="Arial" w:cs="Arial"/>
          <w:sz w:val="24"/>
          <w:szCs w:val="24"/>
        </w:rPr>
        <w:t xml:space="preserve">, sífilis, </w:t>
      </w:r>
      <w:proofErr w:type="spellStart"/>
      <w:r w:rsidRPr="00C749D8">
        <w:rPr>
          <w:rFonts w:ascii="Arial" w:hAnsi="Arial" w:cs="Arial"/>
          <w:sz w:val="24"/>
          <w:szCs w:val="24"/>
        </w:rPr>
        <w:t>Hcv</w:t>
      </w:r>
      <w:proofErr w:type="spellEnd"/>
      <w:r w:rsidRPr="00C749D8">
        <w:rPr>
          <w:rFonts w:ascii="Arial" w:hAnsi="Arial" w:cs="Arial"/>
          <w:sz w:val="24"/>
          <w:szCs w:val="24"/>
        </w:rPr>
        <w:t xml:space="preserve">, </w:t>
      </w:r>
      <w:proofErr w:type="spellStart"/>
      <w:r w:rsidRPr="00C749D8">
        <w:rPr>
          <w:rFonts w:ascii="Arial" w:hAnsi="Arial" w:cs="Arial"/>
          <w:sz w:val="24"/>
          <w:szCs w:val="24"/>
        </w:rPr>
        <w:t>Hiv</w:t>
      </w:r>
      <w:proofErr w:type="spellEnd"/>
      <w:r w:rsidRPr="00C749D8">
        <w:rPr>
          <w:rFonts w:ascii="Arial" w:hAnsi="Arial" w:cs="Arial"/>
          <w:sz w:val="24"/>
          <w:szCs w:val="24"/>
        </w:rPr>
        <w:t xml:space="preserve"> I e II) coletar PCR, repassar todas as orientações quanto ao internamento. Se a gestante for submetida a cesárea a equipe de enfermagem, orienta para retirar todos os adornos, se dirigir até o banheiro para tomar um banho e lavar bem o local que será a incisão cirúrgica com </w:t>
      </w:r>
      <w:proofErr w:type="spellStart"/>
      <w:r w:rsidRPr="00C749D8">
        <w:rPr>
          <w:rFonts w:ascii="Arial" w:hAnsi="Arial" w:cs="Arial"/>
          <w:sz w:val="24"/>
          <w:szCs w:val="24"/>
        </w:rPr>
        <w:t>clorexedina</w:t>
      </w:r>
      <w:proofErr w:type="spellEnd"/>
      <w:r w:rsidRPr="00C749D8">
        <w:rPr>
          <w:rFonts w:ascii="Arial" w:hAnsi="Arial" w:cs="Arial"/>
          <w:sz w:val="24"/>
          <w:szCs w:val="24"/>
        </w:rPr>
        <w:t xml:space="preserve"> </w:t>
      </w:r>
      <w:proofErr w:type="spellStart"/>
      <w:r w:rsidRPr="00C749D8">
        <w:rPr>
          <w:rFonts w:ascii="Arial" w:hAnsi="Arial" w:cs="Arial"/>
          <w:sz w:val="24"/>
          <w:szCs w:val="24"/>
        </w:rPr>
        <w:t>degermante</w:t>
      </w:r>
      <w:proofErr w:type="spellEnd"/>
      <w:r w:rsidRPr="00C749D8">
        <w:rPr>
          <w:rFonts w:ascii="Arial" w:hAnsi="Arial" w:cs="Arial"/>
          <w:sz w:val="24"/>
          <w:szCs w:val="24"/>
        </w:rPr>
        <w:t xml:space="preserve">, vestir a camisola com abertura para frente. </w:t>
      </w:r>
    </w:p>
    <w:p w:rsidR="00C749D8" w:rsidRDefault="00C749D8" w:rsidP="00C749D8">
      <w:pPr>
        <w:spacing w:line="360" w:lineRule="auto"/>
        <w:ind w:firstLine="708"/>
        <w:jc w:val="both"/>
        <w:rPr>
          <w:rFonts w:ascii="Arial" w:hAnsi="Arial" w:cs="Arial"/>
          <w:sz w:val="24"/>
          <w:szCs w:val="24"/>
        </w:rPr>
      </w:pPr>
      <w:r w:rsidRPr="00C749D8">
        <w:rPr>
          <w:rFonts w:ascii="Arial" w:hAnsi="Arial" w:cs="Arial"/>
          <w:sz w:val="24"/>
          <w:szCs w:val="24"/>
        </w:rPr>
        <w:t xml:space="preserve">Após a comunicação do Centro Cirúrgico da liberação para a cesárea, a equipe de enfermagem acompanha a gestante até o CO de cadeira de roda ou deambulando conforme a condição do paciente, ao chegar ao CO a gestante fica em um dos quartos acompanhada de seu acompanhante aguardando ser </w:t>
      </w:r>
      <w:r w:rsidRPr="00C749D8">
        <w:rPr>
          <w:rFonts w:ascii="Arial" w:hAnsi="Arial" w:cs="Arial"/>
          <w:sz w:val="24"/>
          <w:szCs w:val="24"/>
        </w:rPr>
        <w:lastRenderedPageBreak/>
        <w:t xml:space="preserve">chamada. Após o nascimento do RN, a enfermeira obstetra realiza os primeiros cuidados com o RN, curativo com o coto umbilical, administração de </w:t>
      </w:r>
      <w:proofErr w:type="spellStart"/>
      <w:r w:rsidRPr="00C749D8">
        <w:rPr>
          <w:rFonts w:ascii="Arial" w:hAnsi="Arial" w:cs="Arial"/>
          <w:sz w:val="24"/>
          <w:szCs w:val="24"/>
        </w:rPr>
        <w:t>kanakion</w:t>
      </w:r>
      <w:proofErr w:type="spellEnd"/>
      <w:r w:rsidRPr="00C749D8">
        <w:rPr>
          <w:rFonts w:ascii="Arial" w:hAnsi="Arial" w:cs="Arial"/>
          <w:sz w:val="24"/>
          <w:szCs w:val="24"/>
        </w:rPr>
        <w:t xml:space="preserve"> e solução de nitrato de prata a 1%, realização de SSVV e peso. </w:t>
      </w:r>
    </w:p>
    <w:p w:rsidR="00C749D8" w:rsidRDefault="00C749D8" w:rsidP="00C749D8">
      <w:pPr>
        <w:spacing w:line="360" w:lineRule="auto"/>
        <w:ind w:firstLine="708"/>
        <w:jc w:val="both"/>
        <w:rPr>
          <w:rFonts w:ascii="Arial" w:hAnsi="Arial" w:cs="Arial"/>
          <w:sz w:val="24"/>
          <w:szCs w:val="24"/>
        </w:rPr>
      </w:pPr>
      <w:r w:rsidRPr="00C749D8">
        <w:rPr>
          <w:rFonts w:ascii="Arial" w:hAnsi="Arial" w:cs="Arial"/>
          <w:sz w:val="24"/>
          <w:szCs w:val="24"/>
        </w:rPr>
        <w:t xml:space="preserve">A enfermeira realiza a inclusão dos dados do RN no sistema utilizado na instituição denominado RN.  Após o retorno ao quarto é realizado os cuidados pós operatório como SSVV em 15 em 15 minutos e controle de </w:t>
      </w:r>
      <w:proofErr w:type="spellStart"/>
      <w:r w:rsidRPr="00C749D8">
        <w:rPr>
          <w:rFonts w:ascii="Arial" w:hAnsi="Arial" w:cs="Arial"/>
          <w:sz w:val="24"/>
          <w:szCs w:val="24"/>
        </w:rPr>
        <w:t>loquios</w:t>
      </w:r>
      <w:proofErr w:type="spellEnd"/>
      <w:r w:rsidRPr="00C749D8">
        <w:rPr>
          <w:rFonts w:ascii="Arial" w:hAnsi="Arial" w:cs="Arial"/>
          <w:sz w:val="24"/>
          <w:szCs w:val="24"/>
        </w:rPr>
        <w:t xml:space="preserve"> e auxiliado na amamentação. Se a gestante realizar o parto vaginal, primeiramente é realizado todos os procedimentos citados acima no fluxograma de atendimento. Abertura de </w:t>
      </w:r>
      <w:proofErr w:type="spellStart"/>
      <w:r w:rsidRPr="00C749D8">
        <w:rPr>
          <w:rFonts w:ascii="Arial" w:hAnsi="Arial" w:cs="Arial"/>
          <w:sz w:val="24"/>
          <w:szCs w:val="24"/>
        </w:rPr>
        <w:t>partograma</w:t>
      </w:r>
      <w:proofErr w:type="spellEnd"/>
      <w:r w:rsidRPr="00C749D8">
        <w:rPr>
          <w:rFonts w:ascii="Arial" w:hAnsi="Arial" w:cs="Arial"/>
          <w:sz w:val="24"/>
          <w:szCs w:val="24"/>
        </w:rPr>
        <w:t xml:space="preserve">. </w:t>
      </w:r>
    </w:p>
    <w:p w:rsidR="00C749D8" w:rsidRDefault="00C749D8" w:rsidP="00C749D8">
      <w:pPr>
        <w:spacing w:line="360" w:lineRule="auto"/>
        <w:ind w:firstLine="708"/>
        <w:jc w:val="both"/>
        <w:rPr>
          <w:rFonts w:ascii="Arial" w:hAnsi="Arial" w:cs="Arial"/>
          <w:sz w:val="24"/>
          <w:szCs w:val="24"/>
        </w:rPr>
      </w:pPr>
      <w:r w:rsidRPr="00C749D8">
        <w:rPr>
          <w:rFonts w:ascii="Arial" w:hAnsi="Arial" w:cs="Arial"/>
          <w:sz w:val="24"/>
          <w:szCs w:val="24"/>
        </w:rPr>
        <w:t xml:space="preserve">Encaminhado a gestante para o quarto PPP podendo ser na maternidade ou no CO. Posicionada a gestante no chuveiro para realização de </w:t>
      </w:r>
      <w:proofErr w:type="spellStart"/>
      <w:r w:rsidRPr="00C749D8">
        <w:rPr>
          <w:rFonts w:ascii="Arial" w:hAnsi="Arial" w:cs="Arial"/>
          <w:sz w:val="24"/>
          <w:szCs w:val="24"/>
        </w:rPr>
        <w:t>bolaterapia</w:t>
      </w:r>
      <w:proofErr w:type="spellEnd"/>
      <w:r w:rsidRPr="00C749D8">
        <w:rPr>
          <w:rFonts w:ascii="Arial" w:hAnsi="Arial" w:cs="Arial"/>
          <w:sz w:val="24"/>
          <w:szCs w:val="24"/>
        </w:rPr>
        <w:t xml:space="preserve">, para auxiliar na dilatação e contração, realizado ausculta do BCF a cada 1 hora e toque vaginal a cada 2 horas ou conforme o tempo de intervalo de cada contração. Acompanhado todo o trabalho de parto, após o nascimento do RN, a enfermeira obstetra realiza os primeiros cuidados com o RN, curativo com o coto </w:t>
      </w:r>
      <w:proofErr w:type="gramStart"/>
      <w:r w:rsidRPr="00C749D8">
        <w:rPr>
          <w:rFonts w:ascii="Arial" w:hAnsi="Arial" w:cs="Arial"/>
          <w:sz w:val="24"/>
          <w:szCs w:val="24"/>
        </w:rPr>
        <w:t>umbilical</w:t>
      </w:r>
      <w:proofErr w:type="gramEnd"/>
      <w:r w:rsidRPr="00C749D8">
        <w:rPr>
          <w:rFonts w:ascii="Arial" w:hAnsi="Arial" w:cs="Arial"/>
          <w:sz w:val="24"/>
          <w:szCs w:val="24"/>
        </w:rPr>
        <w:t xml:space="preserve">, administração de </w:t>
      </w:r>
      <w:proofErr w:type="spellStart"/>
      <w:r w:rsidRPr="00C749D8">
        <w:rPr>
          <w:rFonts w:ascii="Arial" w:hAnsi="Arial" w:cs="Arial"/>
          <w:sz w:val="24"/>
          <w:szCs w:val="24"/>
        </w:rPr>
        <w:t>kanakion</w:t>
      </w:r>
      <w:proofErr w:type="spellEnd"/>
      <w:r w:rsidRPr="00C749D8">
        <w:rPr>
          <w:rFonts w:ascii="Arial" w:hAnsi="Arial" w:cs="Arial"/>
          <w:sz w:val="24"/>
          <w:szCs w:val="24"/>
        </w:rPr>
        <w:t xml:space="preserve"> e solução de nitrato de prata a 1%, realização de SSVV e peso. A enfermeira realiza a inclusão dos dados do RN no sistema utilizado na instituição denominado RN. O RN é deixado aos cuidados da puérpera para amamentação. </w:t>
      </w:r>
    </w:p>
    <w:p w:rsidR="00C54546" w:rsidRDefault="00C749D8" w:rsidP="00271B44">
      <w:pPr>
        <w:spacing w:line="360" w:lineRule="auto"/>
        <w:ind w:firstLine="708"/>
        <w:jc w:val="both"/>
        <w:rPr>
          <w:rFonts w:ascii="Arial" w:hAnsi="Arial" w:cs="Arial"/>
          <w:sz w:val="24"/>
          <w:szCs w:val="24"/>
        </w:rPr>
      </w:pPr>
      <w:r w:rsidRPr="00C749D8">
        <w:rPr>
          <w:rFonts w:ascii="Arial" w:hAnsi="Arial" w:cs="Arial"/>
          <w:sz w:val="24"/>
          <w:szCs w:val="24"/>
        </w:rPr>
        <w:t xml:space="preserve">Todos os partos são registrados em dois livros de anotações, que encontram-se no CO é preenchido pela equipe de enfermagem, onde é anotado as seguintes informações, nome do paciente, idade, dia do parto, horário, tipo de parto, sexo do RN, peso do RN, se ocorreu </w:t>
      </w:r>
      <w:proofErr w:type="spellStart"/>
      <w:r w:rsidRPr="00C749D8">
        <w:rPr>
          <w:rFonts w:ascii="Arial" w:hAnsi="Arial" w:cs="Arial"/>
          <w:sz w:val="24"/>
          <w:szCs w:val="24"/>
        </w:rPr>
        <w:t>episiotomia</w:t>
      </w:r>
      <w:proofErr w:type="spellEnd"/>
      <w:r w:rsidRPr="00C749D8">
        <w:rPr>
          <w:rFonts w:ascii="Arial" w:hAnsi="Arial" w:cs="Arial"/>
          <w:sz w:val="24"/>
          <w:szCs w:val="24"/>
        </w:rPr>
        <w:t>, laceração ou fórceps. Os atendimentos ao RN após o nascimento são registrados em um livro que fica arquivado na sala de atendimento ao RN, onde é anotado as seguintes informações, peso do RN, altura, circunferência ce</w:t>
      </w:r>
      <w:r w:rsidR="00271B44">
        <w:rPr>
          <w:rFonts w:ascii="Arial" w:hAnsi="Arial" w:cs="Arial"/>
          <w:sz w:val="24"/>
          <w:szCs w:val="24"/>
        </w:rPr>
        <w:t>fálica e teste do coraçãozinho.</w:t>
      </w:r>
    </w:p>
    <w:p w:rsidR="00C54546" w:rsidRPr="000D60E0" w:rsidRDefault="00C749D8" w:rsidP="0098606C">
      <w:pPr>
        <w:pStyle w:val="Ttulo1"/>
        <w:spacing w:line="360" w:lineRule="auto"/>
        <w:jc w:val="both"/>
        <w:rPr>
          <w:rStyle w:val="titulo1Char"/>
          <w:b/>
          <w:color w:val="auto"/>
        </w:rPr>
      </w:pPr>
      <w:bookmarkStart w:id="11" w:name="_Toc107417846"/>
      <w:r w:rsidRPr="000D60E0">
        <w:rPr>
          <w:rStyle w:val="titulo1Char"/>
          <w:b/>
          <w:color w:val="auto"/>
        </w:rPr>
        <w:t>6 SISTEMAS DE COMUNICAÇÃO E INFORMAÇÃO NA ÁREA DE SAÚDE E DA ENFERMAGEM</w:t>
      </w:r>
      <w:bookmarkEnd w:id="11"/>
    </w:p>
    <w:p w:rsidR="00C749D8" w:rsidRPr="00C749D8" w:rsidRDefault="00C749D8" w:rsidP="0098606C">
      <w:pPr>
        <w:spacing w:line="360" w:lineRule="auto"/>
        <w:ind w:firstLine="708"/>
        <w:jc w:val="both"/>
        <w:rPr>
          <w:rStyle w:val="titulo1Char"/>
          <w:szCs w:val="24"/>
        </w:rPr>
      </w:pPr>
      <w:r w:rsidRPr="00C749D8">
        <w:rPr>
          <w:rStyle w:val="titulo1Char"/>
          <w:szCs w:val="24"/>
        </w:rPr>
        <w:t xml:space="preserve">Segundo BARBOSA; MARIN (2004), </w:t>
      </w:r>
      <w:r w:rsidRPr="00C749D8">
        <w:rPr>
          <w:rFonts w:ascii="Arial" w:hAnsi="Arial" w:cs="Arial"/>
          <w:sz w:val="24"/>
          <w:szCs w:val="24"/>
        </w:rPr>
        <w:t>os sistemas de informação revolucionam o processo de comunicação na área da saúde e, como consequência, provocam mudanças significativas, até mesmo no mercado de trabalho da enfermagem.</w:t>
      </w:r>
    </w:p>
    <w:p w:rsidR="00C54546" w:rsidRPr="0089679B" w:rsidRDefault="00C749D8" w:rsidP="0089679B">
      <w:pPr>
        <w:spacing w:line="360" w:lineRule="auto"/>
        <w:rPr>
          <w:rFonts w:ascii="Arial" w:hAnsi="Arial" w:cs="Arial"/>
          <w:sz w:val="24"/>
          <w:szCs w:val="24"/>
        </w:rPr>
      </w:pPr>
      <w:r w:rsidRPr="0089679B">
        <w:rPr>
          <w:rFonts w:ascii="Arial" w:hAnsi="Arial" w:cs="Arial"/>
          <w:sz w:val="24"/>
          <w:szCs w:val="24"/>
          <w:lang w:eastAsia="pt-BR"/>
        </w:rPr>
        <w:lastRenderedPageBreak/>
        <w:t xml:space="preserve">- SISPRO, </w:t>
      </w:r>
      <w:r w:rsidRPr="0089679B">
        <w:rPr>
          <w:rFonts w:ascii="Arial" w:hAnsi="Arial" w:cs="Arial"/>
          <w:sz w:val="24"/>
          <w:szCs w:val="24"/>
        </w:rPr>
        <w:t>para lançamento de atendimento ao RN denominado pela instituição de RN e outro para realização de sistematização e evolução.</w:t>
      </w:r>
    </w:p>
    <w:p w:rsidR="00C54546" w:rsidRDefault="00C749D8" w:rsidP="00346981">
      <w:pPr>
        <w:spacing w:line="360" w:lineRule="auto"/>
        <w:rPr>
          <w:rFonts w:ascii="Arial" w:hAnsi="Arial" w:cs="Arial"/>
          <w:sz w:val="24"/>
          <w:szCs w:val="24"/>
        </w:rPr>
      </w:pPr>
      <w:r w:rsidRPr="0089679B">
        <w:rPr>
          <w:rFonts w:ascii="Arial" w:hAnsi="Arial" w:cs="Arial"/>
          <w:sz w:val="24"/>
          <w:szCs w:val="24"/>
        </w:rPr>
        <w:t xml:space="preserve">Os prontuários são preenchidos com letras legíveis e de forma adequada, como nome, idade, tipo de parto, exames, evoluções médicas e de enfermagem. </w:t>
      </w:r>
      <w:r w:rsidR="0089679B" w:rsidRPr="0089679B">
        <w:rPr>
          <w:rFonts w:ascii="Arial" w:hAnsi="Arial" w:cs="Arial"/>
          <w:sz w:val="24"/>
          <w:szCs w:val="24"/>
        </w:rPr>
        <w:t xml:space="preserve">O mesmo apresenta </w:t>
      </w:r>
      <w:r w:rsidRPr="0089679B">
        <w:rPr>
          <w:rFonts w:ascii="Arial" w:hAnsi="Arial" w:cs="Arial"/>
          <w:sz w:val="24"/>
          <w:szCs w:val="24"/>
        </w:rPr>
        <w:t xml:space="preserve">todos os SSVV, local do acesso venoso, condições do acesso, </w:t>
      </w:r>
      <w:r w:rsidR="0089679B" w:rsidRPr="0089679B">
        <w:rPr>
          <w:rFonts w:ascii="Arial" w:hAnsi="Arial" w:cs="Arial"/>
          <w:sz w:val="24"/>
          <w:szCs w:val="24"/>
        </w:rPr>
        <w:t xml:space="preserve">todos os dados que forem necessários para colocar no prontuário. </w:t>
      </w:r>
      <w:proofErr w:type="spellStart"/>
      <w:r w:rsidR="0089679B" w:rsidRPr="0089679B">
        <w:rPr>
          <w:rFonts w:ascii="Arial" w:hAnsi="Arial" w:cs="Arial"/>
          <w:sz w:val="24"/>
          <w:szCs w:val="24"/>
        </w:rPr>
        <w:t>P</w:t>
      </w:r>
      <w:r w:rsidRPr="0089679B">
        <w:rPr>
          <w:rFonts w:ascii="Arial" w:hAnsi="Arial" w:cs="Arial"/>
          <w:sz w:val="24"/>
          <w:szCs w:val="24"/>
        </w:rPr>
        <w:t>artograma</w:t>
      </w:r>
      <w:proofErr w:type="spellEnd"/>
      <w:r w:rsidRPr="0089679B">
        <w:rPr>
          <w:rFonts w:ascii="Arial" w:hAnsi="Arial" w:cs="Arial"/>
          <w:sz w:val="24"/>
          <w:szCs w:val="24"/>
        </w:rPr>
        <w:t xml:space="preserve">, carteirinha de </w:t>
      </w:r>
      <w:proofErr w:type="spellStart"/>
      <w:r w:rsidRPr="0089679B">
        <w:rPr>
          <w:rFonts w:ascii="Arial" w:hAnsi="Arial" w:cs="Arial"/>
          <w:sz w:val="24"/>
          <w:szCs w:val="24"/>
        </w:rPr>
        <w:t>pre-natal</w:t>
      </w:r>
      <w:proofErr w:type="spellEnd"/>
      <w:r w:rsidRPr="0089679B">
        <w:rPr>
          <w:rFonts w:ascii="Arial" w:hAnsi="Arial" w:cs="Arial"/>
          <w:sz w:val="24"/>
          <w:szCs w:val="24"/>
        </w:rPr>
        <w:t xml:space="preserve">, </w:t>
      </w:r>
      <w:proofErr w:type="spellStart"/>
      <w:r w:rsidRPr="0089679B">
        <w:rPr>
          <w:rFonts w:ascii="Arial" w:hAnsi="Arial" w:cs="Arial"/>
          <w:sz w:val="24"/>
          <w:szCs w:val="24"/>
        </w:rPr>
        <w:t>check</w:t>
      </w:r>
      <w:proofErr w:type="spellEnd"/>
      <w:r w:rsidRPr="0089679B">
        <w:rPr>
          <w:rFonts w:ascii="Arial" w:hAnsi="Arial" w:cs="Arial"/>
          <w:sz w:val="24"/>
          <w:szCs w:val="24"/>
        </w:rPr>
        <w:t xml:space="preserve"> </w:t>
      </w:r>
      <w:proofErr w:type="spellStart"/>
      <w:r w:rsidRPr="0089679B">
        <w:rPr>
          <w:rFonts w:ascii="Arial" w:hAnsi="Arial" w:cs="Arial"/>
          <w:sz w:val="24"/>
          <w:szCs w:val="24"/>
        </w:rPr>
        <w:t>lis</w:t>
      </w:r>
      <w:r w:rsidR="00346981">
        <w:rPr>
          <w:rFonts w:ascii="Arial" w:hAnsi="Arial" w:cs="Arial"/>
          <w:sz w:val="24"/>
          <w:szCs w:val="24"/>
        </w:rPr>
        <w:t>t</w:t>
      </w:r>
      <w:proofErr w:type="spellEnd"/>
      <w:r w:rsidR="00346981">
        <w:rPr>
          <w:rFonts w:ascii="Arial" w:hAnsi="Arial" w:cs="Arial"/>
          <w:sz w:val="24"/>
          <w:szCs w:val="24"/>
        </w:rPr>
        <w:t xml:space="preserve"> seguro (em caso de cesárea). </w:t>
      </w:r>
    </w:p>
    <w:p w:rsidR="00C54546" w:rsidRDefault="00BF4183" w:rsidP="008522F8">
      <w:pPr>
        <w:pStyle w:val="Ttulo1"/>
        <w:spacing w:line="360" w:lineRule="auto"/>
        <w:rPr>
          <w:rStyle w:val="TtulodoLivro"/>
          <w:rFonts w:ascii="Arial" w:hAnsi="Arial" w:cs="Arial"/>
          <w:i w:val="0"/>
          <w:color w:val="auto"/>
          <w:sz w:val="24"/>
          <w:szCs w:val="24"/>
        </w:rPr>
      </w:pPr>
      <w:bookmarkStart w:id="12" w:name="_Toc107417847"/>
      <w:r w:rsidRPr="008522F8">
        <w:rPr>
          <w:rStyle w:val="TtulodoLivro"/>
          <w:rFonts w:ascii="Arial" w:hAnsi="Arial" w:cs="Arial"/>
          <w:i w:val="0"/>
          <w:color w:val="auto"/>
          <w:sz w:val="24"/>
          <w:szCs w:val="24"/>
        </w:rPr>
        <w:t>7 INDICADORES DO SETOR E DA QUALIDADE DA ASSISTÊNCIA E DE ENFERMAGEM</w:t>
      </w:r>
      <w:bookmarkEnd w:id="12"/>
    </w:p>
    <w:p w:rsidR="008522F8" w:rsidRPr="008522F8" w:rsidRDefault="008522F8" w:rsidP="008522F8">
      <w:pPr>
        <w:spacing w:line="360" w:lineRule="auto"/>
        <w:ind w:firstLine="708"/>
        <w:jc w:val="both"/>
        <w:rPr>
          <w:rStyle w:val="TtulodoLivro"/>
          <w:rFonts w:ascii="Arial" w:hAnsi="Arial" w:cs="Arial"/>
          <w:b w:val="0"/>
          <w:i w:val="0"/>
          <w:sz w:val="24"/>
          <w:szCs w:val="24"/>
        </w:rPr>
      </w:pPr>
      <w:r w:rsidRPr="008522F8">
        <w:rPr>
          <w:rStyle w:val="TtulodoLivro"/>
          <w:rFonts w:ascii="Arial" w:hAnsi="Arial" w:cs="Arial"/>
          <w:b w:val="0"/>
          <w:i w:val="0"/>
          <w:sz w:val="24"/>
          <w:szCs w:val="24"/>
        </w:rPr>
        <w:t xml:space="preserve">No setor, ocorre uma médica de 6 a 8 consultas por dia, 80 partos mensal, mas na maioria das vezes é realizado parto </w:t>
      </w:r>
      <w:proofErr w:type="spellStart"/>
      <w:r w:rsidRPr="008522F8">
        <w:rPr>
          <w:rStyle w:val="TtulodoLivro"/>
          <w:rFonts w:ascii="Arial" w:hAnsi="Arial" w:cs="Arial"/>
          <w:b w:val="0"/>
          <w:i w:val="0"/>
          <w:sz w:val="24"/>
          <w:szCs w:val="24"/>
        </w:rPr>
        <w:t>césaria</w:t>
      </w:r>
      <w:proofErr w:type="spellEnd"/>
      <w:r w:rsidRPr="008522F8">
        <w:rPr>
          <w:rStyle w:val="TtulodoLivro"/>
          <w:rFonts w:ascii="Arial" w:hAnsi="Arial" w:cs="Arial"/>
          <w:b w:val="0"/>
          <w:i w:val="0"/>
          <w:sz w:val="24"/>
          <w:szCs w:val="24"/>
        </w:rPr>
        <w:t xml:space="preserve">.  Cada paciente fica no setor em média de 42horas seguindo o </w:t>
      </w:r>
      <w:r>
        <w:rPr>
          <w:rStyle w:val="TtulodoLivro"/>
          <w:rFonts w:ascii="Arial" w:hAnsi="Arial" w:cs="Arial"/>
          <w:b w:val="0"/>
          <w:i w:val="0"/>
          <w:sz w:val="24"/>
          <w:szCs w:val="24"/>
        </w:rPr>
        <w:t>protocolo</w:t>
      </w:r>
      <w:r w:rsidRPr="008522F8">
        <w:rPr>
          <w:rStyle w:val="TtulodoLivro"/>
          <w:rFonts w:ascii="Arial" w:hAnsi="Arial" w:cs="Arial"/>
          <w:b w:val="0"/>
          <w:i w:val="0"/>
          <w:sz w:val="24"/>
          <w:szCs w:val="24"/>
        </w:rPr>
        <w:t xml:space="preserve"> do HSCC. </w:t>
      </w:r>
    </w:p>
    <w:p w:rsidR="008522F8" w:rsidRPr="00271B44" w:rsidRDefault="008522F8" w:rsidP="00271B44">
      <w:pPr>
        <w:spacing w:line="360" w:lineRule="auto"/>
        <w:ind w:firstLine="708"/>
        <w:jc w:val="both"/>
        <w:rPr>
          <w:rFonts w:ascii="Arial" w:hAnsi="Arial" w:cs="Arial"/>
          <w:bCs/>
          <w:iCs/>
          <w:spacing w:val="5"/>
          <w:sz w:val="24"/>
          <w:szCs w:val="24"/>
        </w:rPr>
      </w:pPr>
      <w:r w:rsidRPr="008522F8">
        <w:rPr>
          <w:rStyle w:val="TtulodoLivro"/>
          <w:rFonts w:ascii="Arial" w:hAnsi="Arial" w:cs="Arial"/>
          <w:b w:val="0"/>
          <w:i w:val="0"/>
          <w:sz w:val="24"/>
          <w:szCs w:val="24"/>
        </w:rPr>
        <w:t xml:space="preserve">A Unidade Básica de Saúde e o HSCC possuem um bom contato entre eles quando necessário que na maioria das vezes é a respeito do uso incorreto da carteirinha, ou consultas de pré-natal em quantidades inadequadas.  </w:t>
      </w:r>
      <w:r w:rsidRPr="008522F8">
        <w:rPr>
          <w:rFonts w:ascii="Arial" w:hAnsi="Arial" w:cs="Arial"/>
          <w:sz w:val="24"/>
          <w:szCs w:val="24"/>
        </w:rPr>
        <w:t xml:space="preserve">Em casos de necessidade de algum paciente </w:t>
      </w:r>
      <w:r>
        <w:rPr>
          <w:rFonts w:ascii="Arial" w:hAnsi="Arial" w:cs="Arial"/>
          <w:sz w:val="24"/>
          <w:szCs w:val="24"/>
        </w:rPr>
        <w:t xml:space="preserve">ou que a equipe acabe tendo alguma suspeita, </w:t>
      </w:r>
      <w:r w:rsidRPr="008522F8">
        <w:rPr>
          <w:rFonts w:ascii="Arial" w:hAnsi="Arial" w:cs="Arial"/>
          <w:sz w:val="24"/>
          <w:szCs w:val="24"/>
        </w:rPr>
        <w:t xml:space="preserve">o hospital possui assistente social e psicóloga que entra em contato com </w:t>
      </w:r>
      <w:r>
        <w:rPr>
          <w:rFonts w:ascii="Arial" w:hAnsi="Arial" w:cs="Arial"/>
          <w:sz w:val="24"/>
          <w:szCs w:val="24"/>
        </w:rPr>
        <w:t xml:space="preserve">a paciente para realizar o acompanhamento. </w:t>
      </w:r>
    </w:p>
    <w:p w:rsidR="008522F8" w:rsidRDefault="008522F8" w:rsidP="008522F8">
      <w:pPr>
        <w:spacing w:line="360" w:lineRule="auto"/>
        <w:ind w:firstLine="708"/>
        <w:jc w:val="both"/>
        <w:rPr>
          <w:rFonts w:ascii="Arial" w:hAnsi="Arial" w:cs="Arial"/>
          <w:sz w:val="24"/>
        </w:rPr>
      </w:pPr>
      <w:r w:rsidRPr="008522F8">
        <w:rPr>
          <w:rFonts w:ascii="Arial" w:hAnsi="Arial" w:cs="Arial"/>
          <w:sz w:val="24"/>
        </w:rPr>
        <w:t xml:space="preserve">Segundo GABRIEL et al (2011), para que os enfermeiros possam elaborar instrumentos que avaliem esses resultados, necessitam estar embasados em informações que traduzam a realidade dessa assistência de forma direta ou indireta. Nessa ótica, cabe ressaltar a importância de trabalhar com avaliação dos resultados do cuidado ao paciente, objetivando aferir a qualidade da assistência de maneira precisa, consistente e abrangente, possibilitando análises nos âmbitos </w:t>
      </w:r>
      <w:proofErr w:type="spellStart"/>
      <w:r w:rsidRPr="008522F8">
        <w:rPr>
          <w:rFonts w:ascii="Arial" w:hAnsi="Arial" w:cs="Arial"/>
          <w:sz w:val="24"/>
        </w:rPr>
        <w:t>intra</w:t>
      </w:r>
      <w:proofErr w:type="spellEnd"/>
      <w:r w:rsidRPr="008522F8">
        <w:rPr>
          <w:rFonts w:ascii="Arial" w:hAnsi="Arial" w:cs="Arial"/>
          <w:sz w:val="24"/>
        </w:rPr>
        <w:t xml:space="preserve"> e extra institucional e reflexões sobre os diferentes contextos de sua prática profissional.</w:t>
      </w:r>
    </w:p>
    <w:p w:rsidR="008522F8" w:rsidRDefault="008522F8" w:rsidP="008522F8">
      <w:pPr>
        <w:spacing w:line="360" w:lineRule="auto"/>
        <w:ind w:firstLine="708"/>
        <w:jc w:val="both"/>
        <w:rPr>
          <w:rFonts w:ascii="Arial" w:hAnsi="Arial" w:cs="Arial"/>
          <w:sz w:val="24"/>
          <w:szCs w:val="24"/>
        </w:rPr>
      </w:pPr>
      <w:r w:rsidRPr="008522F8">
        <w:rPr>
          <w:rFonts w:ascii="Arial" w:hAnsi="Arial" w:cs="Arial"/>
          <w:sz w:val="24"/>
          <w:szCs w:val="24"/>
        </w:rPr>
        <w:t xml:space="preserve">Segundo A RESOLUÇÃO Nº 36, DE 3 DE JUNHO DE 2008 Dispõe sobre Regulamento Técnico para Funcionamento dos Serviços de Atenção Obstétrica e Neonatal. 15. AVALIAÇÃO 15.1 O responsável técnico deve implantar, implementar e manter registros de avaliação do desempenho e padrão de </w:t>
      </w:r>
      <w:r w:rsidRPr="008522F8">
        <w:rPr>
          <w:rFonts w:ascii="Arial" w:hAnsi="Arial" w:cs="Arial"/>
          <w:sz w:val="24"/>
          <w:szCs w:val="24"/>
        </w:rPr>
        <w:lastRenderedPageBreak/>
        <w:t xml:space="preserve">funcionamento global do Serviço de Atenção Obstétrica e Neonatal, buscando processo contínuo de melhoria da qualidade. </w:t>
      </w:r>
    </w:p>
    <w:p w:rsidR="008522F8" w:rsidRDefault="008522F8" w:rsidP="008522F8">
      <w:pPr>
        <w:spacing w:line="360" w:lineRule="auto"/>
        <w:ind w:firstLine="708"/>
        <w:jc w:val="both"/>
        <w:rPr>
          <w:rFonts w:ascii="Arial" w:hAnsi="Arial" w:cs="Arial"/>
          <w:sz w:val="24"/>
          <w:szCs w:val="24"/>
        </w:rPr>
      </w:pPr>
      <w:r w:rsidRPr="008522F8">
        <w:rPr>
          <w:rFonts w:ascii="Arial" w:hAnsi="Arial" w:cs="Arial"/>
          <w:sz w:val="24"/>
          <w:szCs w:val="24"/>
        </w:rPr>
        <w:t xml:space="preserve">15.2 A avaliação deve ser realizada levando em conta os Indicadores para a Avaliação dos Serviços de Atenção Obstétrica e Neonatal e as demais disposições estabelecidas na Instrução Normativa (IN) n. 02, de 03 de junho de 2008, da Anvisa. </w:t>
      </w:r>
    </w:p>
    <w:p w:rsidR="008522F8" w:rsidRDefault="008522F8" w:rsidP="008522F8">
      <w:pPr>
        <w:spacing w:line="360" w:lineRule="auto"/>
        <w:ind w:firstLine="708"/>
        <w:jc w:val="both"/>
        <w:rPr>
          <w:rFonts w:ascii="Arial" w:hAnsi="Arial" w:cs="Arial"/>
          <w:sz w:val="24"/>
          <w:szCs w:val="24"/>
        </w:rPr>
      </w:pPr>
      <w:r w:rsidRPr="008522F8">
        <w:rPr>
          <w:rFonts w:ascii="Arial" w:hAnsi="Arial" w:cs="Arial"/>
          <w:sz w:val="24"/>
          <w:szCs w:val="24"/>
        </w:rPr>
        <w:t xml:space="preserve">15.3 O Serviço de Atenção Obstétrica e Neonatal deve disponibilizar à vigilância sanitária as informações referentes ao monitoramento dos indicadores, durante o processo de inspeção sanitária ou de investigação de surtos e eventos adversos. </w:t>
      </w:r>
    </w:p>
    <w:p w:rsidR="008522F8" w:rsidRDefault="008522F8" w:rsidP="008522F8">
      <w:pPr>
        <w:spacing w:line="360" w:lineRule="auto"/>
        <w:ind w:firstLine="708"/>
        <w:jc w:val="both"/>
        <w:rPr>
          <w:rFonts w:ascii="Arial" w:hAnsi="Arial" w:cs="Arial"/>
          <w:sz w:val="24"/>
          <w:szCs w:val="24"/>
        </w:rPr>
      </w:pPr>
      <w:r w:rsidRPr="008522F8">
        <w:rPr>
          <w:rFonts w:ascii="Arial" w:hAnsi="Arial" w:cs="Arial"/>
          <w:sz w:val="24"/>
          <w:szCs w:val="24"/>
        </w:rPr>
        <w:t xml:space="preserve">15.4 O Serviço de Atenção Obstétrica e Neonatal deve encaminhar à vigilância sanitária local o consolidado dos indicadores do semestre anterior, nos meses de janeiro e julho. </w:t>
      </w:r>
    </w:p>
    <w:p w:rsidR="00BF4183" w:rsidRPr="00271B44" w:rsidRDefault="008522F8" w:rsidP="00271B44">
      <w:pPr>
        <w:spacing w:line="360" w:lineRule="auto"/>
        <w:ind w:firstLine="708"/>
        <w:jc w:val="both"/>
        <w:rPr>
          <w:rStyle w:val="TtulodoLivro"/>
          <w:rFonts w:ascii="Arial" w:hAnsi="Arial" w:cs="Arial"/>
          <w:b w:val="0"/>
          <w:bCs w:val="0"/>
          <w:i w:val="0"/>
          <w:iCs w:val="0"/>
          <w:spacing w:val="0"/>
          <w:sz w:val="24"/>
          <w:szCs w:val="24"/>
        </w:rPr>
      </w:pPr>
      <w:r w:rsidRPr="008522F8">
        <w:rPr>
          <w:rFonts w:ascii="Arial" w:hAnsi="Arial" w:cs="Arial"/>
          <w:sz w:val="24"/>
          <w:szCs w:val="24"/>
        </w:rPr>
        <w:t>15.5 O consolidado do município deve ser encaminhado à Secretaria Estadual de Saúde e o consolidado dos estados à Anvisa. A assistência de enfermagem prestada aos pacientes é de excelência, todos são tratados com equidade e empatia, sempre buscando melhoria e novas</w:t>
      </w:r>
      <w:r>
        <w:rPr>
          <w:rFonts w:ascii="Arial" w:hAnsi="Arial" w:cs="Arial"/>
          <w:sz w:val="24"/>
          <w:szCs w:val="24"/>
        </w:rPr>
        <w:t xml:space="preserve"> atualizações.</w:t>
      </w:r>
    </w:p>
    <w:p w:rsidR="00BF4183" w:rsidRPr="000D60E0" w:rsidRDefault="00BF4183" w:rsidP="005826DF">
      <w:pPr>
        <w:pStyle w:val="Ttulo1"/>
        <w:spacing w:line="360" w:lineRule="auto"/>
        <w:rPr>
          <w:rStyle w:val="TtulodoLivro"/>
          <w:rFonts w:ascii="Arial" w:hAnsi="Arial" w:cs="Arial"/>
          <w:i w:val="0"/>
          <w:color w:val="auto"/>
          <w:sz w:val="24"/>
          <w:szCs w:val="24"/>
        </w:rPr>
      </w:pPr>
      <w:bookmarkStart w:id="13" w:name="_Toc107417848"/>
      <w:r w:rsidRPr="000D60E0">
        <w:rPr>
          <w:rStyle w:val="TtulodoLivro"/>
          <w:rFonts w:ascii="Arial" w:hAnsi="Arial" w:cs="Arial"/>
          <w:i w:val="0"/>
          <w:color w:val="auto"/>
          <w:sz w:val="24"/>
          <w:szCs w:val="24"/>
        </w:rPr>
        <w:t>8 INDICADORES DE SEGURANÇA DO PACIENTE E SAÚDE OCUPACIONAL</w:t>
      </w:r>
      <w:bookmarkEnd w:id="13"/>
    </w:p>
    <w:p w:rsidR="00BF4183" w:rsidRDefault="00946DA5" w:rsidP="005826DF">
      <w:pPr>
        <w:spacing w:line="360" w:lineRule="auto"/>
        <w:ind w:firstLine="708"/>
        <w:jc w:val="both"/>
        <w:rPr>
          <w:rFonts w:ascii="Arial" w:hAnsi="Arial" w:cs="Arial"/>
          <w:sz w:val="24"/>
          <w:szCs w:val="24"/>
        </w:rPr>
      </w:pPr>
      <w:r w:rsidRPr="00946DA5">
        <w:rPr>
          <w:rStyle w:val="TtulodoLivro"/>
          <w:rFonts w:ascii="Arial" w:hAnsi="Arial" w:cs="Arial"/>
          <w:b w:val="0"/>
          <w:i w:val="0"/>
          <w:sz w:val="24"/>
          <w:szCs w:val="24"/>
        </w:rPr>
        <w:t>Cuidados de saúde inseguros, que resultam em morbidade e mortalidade evitáveis ​​significativas, bem como custos adicionais para manter os sistemas de saúde, são uma grande preocupação hoje. Estudos realizados em hospitais de diversos países têm demonstrado que a ocorrência de eventos adversos, incidentes que causam dano</w:t>
      </w:r>
      <w:r w:rsidR="005826DF">
        <w:rPr>
          <w:rStyle w:val="TtulodoLivro"/>
          <w:rFonts w:ascii="Arial" w:hAnsi="Arial" w:cs="Arial"/>
          <w:b w:val="0"/>
          <w:i w:val="0"/>
          <w:sz w:val="24"/>
          <w:szCs w:val="24"/>
        </w:rPr>
        <w:t xml:space="preserve">s aos pacientes e </w:t>
      </w:r>
      <w:r w:rsidRPr="00946DA5">
        <w:rPr>
          <w:rStyle w:val="TtulodoLivro"/>
          <w:rFonts w:ascii="Arial" w:hAnsi="Arial" w:cs="Arial"/>
          <w:b w:val="0"/>
          <w:i w:val="0"/>
          <w:sz w:val="24"/>
          <w:szCs w:val="24"/>
        </w:rPr>
        <w:t>tem</w:t>
      </w:r>
      <w:r w:rsidR="005826DF">
        <w:rPr>
          <w:rStyle w:val="TtulodoLivro"/>
          <w:rFonts w:ascii="Arial" w:hAnsi="Arial" w:cs="Arial"/>
          <w:b w:val="0"/>
          <w:i w:val="0"/>
          <w:sz w:val="24"/>
          <w:szCs w:val="24"/>
        </w:rPr>
        <w:t>po de internação, mortalidade e c</w:t>
      </w:r>
      <w:r w:rsidRPr="00946DA5">
        <w:rPr>
          <w:rStyle w:val="TtulodoLivro"/>
          <w:rFonts w:ascii="Arial" w:hAnsi="Arial" w:cs="Arial"/>
          <w:b w:val="0"/>
          <w:i w:val="0"/>
          <w:sz w:val="24"/>
          <w:szCs w:val="24"/>
        </w:rPr>
        <w:t>ustos hospitalares. Os hospitais são responsáveis ​​por uma parte importante e complexa dos cuidados de saúde prestados aos doentes. A incorporação de métricas de segurança em programas de monitoramento</w:t>
      </w:r>
      <w:r w:rsidR="005826DF">
        <w:rPr>
          <w:rStyle w:val="TtulodoLivro"/>
          <w:rFonts w:ascii="Arial" w:hAnsi="Arial" w:cs="Arial"/>
          <w:b w:val="0"/>
          <w:i w:val="0"/>
          <w:sz w:val="24"/>
          <w:szCs w:val="24"/>
        </w:rPr>
        <w:t xml:space="preserve"> de qualidade é uma e</w:t>
      </w:r>
      <w:r w:rsidRPr="00946DA5">
        <w:rPr>
          <w:rStyle w:val="TtulodoLivro"/>
          <w:rFonts w:ascii="Arial" w:hAnsi="Arial" w:cs="Arial"/>
          <w:b w:val="0"/>
          <w:i w:val="0"/>
          <w:sz w:val="24"/>
          <w:szCs w:val="24"/>
        </w:rPr>
        <w:t>str</w:t>
      </w:r>
      <w:r w:rsidR="005826DF">
        <w:rPr>
          <w:rStyle w:val="TtulodoLivro"/>
          <w:rFonts w:ascii="Arial" w:hAnsi="Arial" w:cs="Arial"/>
          <w:b w:val="0"/>
          <w:i w:val="0"/>
          <w:sz w:val="24"/>
          <w:szCs w:val="24"/>
        </w:rPr>
        <w:t xml:space="preserve">atégia para orientar as medidas de segurança do </w:t>
      </w:r>
      <w:r w:rsidR="005826DF" w:rsidRPr="005826DF">
        <w:rPr>
          <w:rStyle w:val="TtulodoLivro"/>
          <w:rFonts w:ascii="Arial" w:hAnsi="Arial" w:cs="Arial"/>
          <w:b w:val="0"/>
          <w:i w:val="0"/>
          <w:sz w:val="24"/>
          <w:szCs w:val="24"/>
        </w:rPr>
        <w:t xml:space="preserve">paciente internado </w:t>
      </w:r>
      <w:r w:rsidR="005826DF" w:rsidRPr="005826DF">
        <w:rPr>
          <w:rFonts w:ascii="Arial" w:hAnsi="Arial" w:cs="Arial"/>
          <w:sz w:val="24"/>
          <w:szCs w:val="24"/>
        </w:rPr>
        <w:t>(GOUVEA; TRAVASSOS, 2010).</w:t>
      </w:r>
    </w:p>
    <w:p w:rsidR="005826DF" w:rsidRPr="005826DF" w:rsidRDefault="005826DF" w:rsidP="005826DF">
      <w:pPr>
        <w:spacing w:line="360" w:lineRule="auto"/>
        <w:ind w:firstLine="708"/>
        <w:jc w:val="both"/>
        <w:rPr>
          <w:rFonts w:ascii="Arial" w:hAnsi="Arial" w:cs="Arial"/>
          <w:sz w:val="24"/>
          <w:szCs w:val="24"/>
        </w:rPr>
      </w:pPr>
      <w:r w:rsidRPr="005826DF">
        <w:rPr>
          <w:rFonts w:ascii="Arial" w:hAnsi="Arial" w:cs="Arial"/>
          <w:sz w:val="24"/>
          <w:szCs w:val="24"/>
        </w:rPr>
        <w:lastRenderedPageBreak/>
        <w:t xml:space="preserve">Segundo a RESOLUÇÃO Nº 36, DE 3 DE JUNHO DE 2008 Dispõe sobre Regulamento Técnico para Funcionamento dos Serviços de Atenção Obstétrica e Neonatal. </w:t>
      </w:r>
    </w:p>
    <w:p w:rsidR="005826DF" w:rsidRPr="005826DF" w:rsidRDefault="005826DF" w:rsidP="005826DF">
      <w:pPr>
        <w:pStyle w:val="Ttulo1"/>
        <w:spacing w:line="360" w:lineRule="auto"/>
        <w:rPr>
          <w:rFonts w:ascii="Arial" w:hAnsi="Arial" w:cs="Arial"/>
          <w:color w:val="auto"/>
          <w:sz w:val="24"/>
          <w:szCs w:val="24"/>
        </w:rPr>
      </w:pPr>
      <w:bookmarkStart w:id="14" w:name="_Toc107417849"/>
      <w:r w:rsidRPr="005826DF">
        <w:rPr>
          <w:rFonts w:ascii="Arial" w:hAnsi="Arial" w:cs="Arial"/>
          <w:color w:val="auto"/>
          <w:sz w:val="24"/>
          <w:szCs w:val="24"/>
        </w:rPr>
        <w:t>8.1 PREVENÇÃO E CONTROLE DE INFECÇÃO</w:t>
      </w:r>
      <w:bookmarkEnd w:id="14"/>
      <w:r w:rsidRPr="005826DF">
        <w:rPr>
          <w:rFonts w:ascii="Arial" w:hAnsi="Arial" w:cs="Arial"/>
          <w:color w:val="auto"/>
          <w:sz w:val="24"/>
          <w:szCs w:val="24"/>
        </w:rPr>
        <w:t xml:space="preserve"> </w:t>
      </w:r>
    </w:p>
    <w:p w:rsidR="005826DF" w:rsidRPr="005826DF" w:rsidRDefault="005826DF" w:rsidP="005826DF">
      <w:pPr>
        <w:spacing w:line="360" w:lineRule="auto"/>
        <w:ind w:firstLine="708"/>
        <w:jc w:val="both"/>
        <w:rPr>
          <w:rFonts w:ascii="Arial" w:hAnsi="Arial" w:cs="Arial"/>
          <w:sz w:val="24"/>
          <w:szCs w:val="24"/>
        </w:rPr>
      </w:pPr>
      <w:r w:rsidRPr="005826DF">
        <w:rPr>
          <w:rFonts w:ascii="Arial" w:hAnsi="Arial" w:cs="Arial"/>
          <w:sz w:val="24"/>
          <w:szCs w:val="24"/>
        </w:rPr>
        <w:t xml:space="preserve">O Serviço de Atenção Obstétrica e Neonatal deve possuir manual de normas e rotinas técnicas de limpeza, desinfecção e esterilização, quando aplicável, das superfícies, instalações, equipamentos e produtos para a saúde. </w:t>
      </w:r>
    </w:p>
    <w:p w:rsidR="005826DF" w:rsidRPr="005826DF" w:rsidRDefault="005826DF" w:rsidP="005826DF">
      <w:pPr>
        <w:spacing w:line="360" w:lineRule="auto"/>
        <w:ind w:firstLine="708"/>
        <w:jc w:val="both"/>
        <w:rPr>
          <w:rFonts w:ascii="Arial" w:hAnsi="Arial" w:cs="Arial"/>
          <w:sz w:val="24"/>
          <w:szCs w:val="24"/>
        </w:rPr>
      </w:pPr>
      <w:r w:rsidRPr="005826DF">
        <w:rPr>
          <w:rFonts w:ascii="Arial" w:hAnsi="Arial" w:cs="Arial"/>
          <w:sz w:val="24"/>
          <w:szCs w:val="24"/>
        </w:rPr>
        <w:t xml:space="preserve">O manual de normas e rotinas técnicas dos procedimentos deve estar atualizado e disponível em local de fácil acesso. </w:t>
      </w:r>
    </w:p>
    <w:p w:rsidR="005826DF" w:rsidRPr="005826DF" w:rsidRDefault="005826DF" w:rsidP="005826DF">
      <w:pPr>
        <w:spacing w:line="360" w:lineRule="auto"/>
        <w:ind w:firstLine="708"/>
        <w:jc w:val="both"/>
        <w:rPr>
          <w:rFonts w:ascii="Arial" w:hAnsi="Arial" w:cs="Arial"/>
          <w:sz w:val="24"/>
          <w:szCs w:val="24"/>
        </w:rPr>
      </w:pPr>
      <w:r w:rsidRPr="005826DF">
        <w:rPr>
          <w:rFonts w:ascii="Arial" w:hAnsi="Arial" w:cs="Arial"/>
          <w:sz w:val="24"/>
          <w:szCs w:val="24"/>
        </w:rPr>
        <w:t xml:space="preserve">O Serviço de Atenção Obstétrica e Neonatal deve disponibilizar os insumos, produtos, equipamentos e instalações necessários para as práticas de higienização das mãos de profissionais de saúde, mulher, acompanhantes e visitantes. </w:t>
      </w:r>
    </w:p>
    <w:p w:rsidR="005826DF" w:rsidRPr="005826DF" w:rsidRDefault="005826DF" w:rsidP="005826DF">
      <w:pPr>
        <w:spacing w:line="360" w:lineRule="auto"/>
        <w:ind w:firstLine="708"/>
        <w:jc w:val="both"/>
        <w:rPr>
          <w:rFonts w:ascii="Arial" w:hAnsi="Arial" w:cs="Arial"/>
          <w:sz w:val="24"/>
          <w:szCs w:val="24"/>
        </w:rPr>
      </w:pPr>
      <w:r w:rsidRPr="005826DF">
        <w:rPr>
          <w:rFonts w:ascii="Arial" w:hAnsi="Arial" w:cs="Arial"/>
          <w:sz w:val="24"/>
          <w:szCs w:val="24"/>
        </w:rPr>
        <w:t xml:space="preserve">O Serviço de Atenção Obstétrica e Neonatal deve possuir um lavatório/pia por quarto. </w:t>
      </w:r>
    </w:p>
    <w:p w:rsidR="005826DF" w:rsidRPr="005826DF" w:rsidRDefault="005826DF" w:rsidP="005826DF">
      <w:pPr>
        <w:spacing w:line="360" w:lineRule="auto"/>
        <w:ind w:firstLine="708"/>
        <w:jc w:val="both"/>
        <w:rPr>
          <w:rFonts w:ascii="Arial" w:hAnsi="Arial" w:cs="Arial"/>
          <w:sz w:val="24"/>
          <w:szCs w:val="24"/>
        </w:rPr>
      </w:pPr>
      <w:r w:rsidRPr="005826DF">
        <w:rPr>
          <w:rFonts w:ascii="Arial" w:hAnsi="Arial" w:cs="Arial"/>
          <w:sz w:val="24"/>
          <w:szCs w:val="24"/>
        </w:rPr>
        <w:t xml:space="preserve">Os lavatórios para higienização das mãos podem ter formatos e dimensões variadas, porém a profundidade deve ser suficiente para que se lavem as mãos sem encostá-las nas paredes laterais ou bordas da peça e tampouco na torneira. </w:t>
      </w:r>
    </w:p>
    <w:p w:rsidR="005826DF" w:rsidRPr="005826DF" w:rsidRDefault="005826DF" w:rsidP="005826DF">
      <w:pPr>
        <w:spacing w:line="360" w:lineRule="auto"/>
        <w:ind w:firstLine="708"/>
        <w:jc w:val="both"/>
        <w:rPr>
          <w:rFonts w:ascii="Arial" w:hAnsi="Arial" w:cs="Arial"/>
          <w:sz w:val="24"/>
          <w:szCs w:val="24"/>
        </w:rPr>
      </w:pPr>
      <w:r w:rsidRPr="005826DF">
        <w:rPr>
          <w:rFonts w:ascii="Arial" w:hAnsi="Arial" w:cs="Arial"/>
          <w:sz w:val="24"/>
          <w:szCs w:val="24"/>
        </w:rPr>
        <w:t xml:space="preserve">Os lavatórios para higienização das mãos devem possuir provisão de sabonete líquido, além de papel toalha que possua boa propriedade de secagem. </w:t>
      </w:r>
    </w:p>
    <w:p w:rsidR="005826DF" w:rsidRPr="005826DF" w:rsidRDefault="005826DF" w:rsidP="005826DF">
      <w:pPr>
        <w:spacing w:line="360" w:lineRule="auto"/>
        <w:ind w:firstLine="708"/>
        <w:jc w:val="both"/>
        <w:rPr>
          <w:rFonts w:ascii="Arial" w:hAnsi="Arial" w:cs="Arial"/>
          <w:sz w:val="24"/>
          <w:szCs w:val="24"/>
        </w:rPr>
      </w:pPr>
      <w:r w:rsidRPr="005826DF">
        <w:rPr>
          <w:rFonts w:ascii="Arial" w:hAnsi="Arial" w:cs="Arial"/>
          <w:sz w:val="24"/>
          <w:szCs w:val="24"/>
        </w:rPr>
        <w:t xml:space="preserve">As preparações alcoólicas para higienização das mãos devem estar disponibilizadas na entrada da unidade, entre os leitos e outros locais estratégicos definidos pelo Programa de Controle de Infecção do serviço de saúde. </w:t>
      </w:r>
    </w:p>
    <w:p w:rsidR="005826DF" w:rsidRPr="005826DF" w:rsidRDefault="005826DF" w:rsidP="005826DF">
      <w:pPr>
        <w:spacing w:line="360" w:lineRule="auto"/>
        <w:ind w:firstLine="708"/>
        <w:jc w:val="both"/>
        <w:rPr>
          <w:rFonts w:ascii="Arial" w:hAnsi="Arial" w:cs="Arial"/>
          <w:sz w:val="24"/>
          <w:szCs w:val="24"/>
        </w:rPr>
      </w:pPr>
      <w:r w:rsidRPr="005826DF">
        <w:rPr>
          <w:rFonts w:ascii="Arial" w:hAnsi="Arial" w:cs="Arial"/>
          <w:sz w:val="24"/>
          <w:szCs w:val="24"/>
        </w:rPr>
        <w:t xml:space="preserve">O RT do Serviço de Atenção Obstétrica e Neonatal deve estimular a adesão às práticas de higienização das mãos pelos profissionais de saúde e demais usuários. </w:t>
      </w:r>
    </w:p>
    <w:p w:rsidR="005826DF" w:rsidRPr="005826DF" w:rsidRDefault="005826DF" w:rsidP="005826DF">
      <w:pPr>
        <w:spacing w:line="360" w:lineRule="auto"/>
        <w:ind w:firstLine="708"/>
        <w:jc w:val="both"/>
        <w:rPr>
          <w:rFonts w:ascii="Arial" w:hAnsi="Arial" w:cs="Arial"/>
          <w:sz w:val="24"/>
          <w:szCs w:val="24"/>
        </w:rPr>
      </w:pPr>
      <w:r w:rsidRPr="005826DF">
        <w:rPr>
          <w:rFonts w:ascii="Arial" w:hAnsi="Arial" w:cs="Arial"/>
          <w:sz w:val="24"/>
          <w:szCs w:val="24"/>
        </w:rPr>
        <w:t xml:space="preserve">Os saneantes para uso hospitalar e os produtos usados nos processos de limpeza e desinfecção devem ser utilizados segundo as especificações do </w:t>
      </w:r>
      <w:r w:rsidRPr="005826DF">
        <w:rPr>
          <w:rFonts w:ascii="Arial" w:hAnsi="Arial" w:cs="Arial"/>
          <w:sz w:val="24"/>
          <w:szCs w:val="24"/>
        </w:rPr>
        <w:lastRenderedPageBreak/>
        <w:t xml:space="preserve">fabricante e estar regularizados junto à Anvisa, de acordo com a legislação vigente. </w:t>
      </w:r>
    </w:p>
    <w:p w:rsidR="005826DF" w:rsidRPr="005826DF" w:rsidRDefault="005826DF" w:rsidP="005826DF">
      <w:pPr>
        <w:spacing w:line="360" w:lineRule="auto"/>
        <w:ind w:firstLine="708"/>
        <w:jc w:val="both"/>
        <w:rPr>
          <w:rFonts w:ascii="Arial" w:hAnsi="Arial" w:cs="Arial"/>
          <w:sz w:val="24"/>
          <w:szCs w:val="24"/>
        </w:rPr>
      </w:pPr>
      <w:r w:rsidRPr="005826DF">
        <w:rPr>
          <w:rFonts w:ascii="Arial" w:hAnsi="Arial" w:cs="Arial"/>
          <w:sz w:val="24"/>
          <w:szCs w:val="24"/>
        </w:rPr>
        <w:t xml:space="preserve">O Serviço de Atenção Obstétrica e Neonatal deve cumprir as medidas de prevenção e controle de infecções definidas pelo Programa de Controle de Infecção do serviço de saúde. </w:t>
      </w:r>
    </w:p>
    <w:p w:rsidR="005826DF" w:rsidRPr="005826DF" w:rsidRDefault="005826DF" w:rsidP="005826DF">
      <w:pPr>
        <w:spacing w:line="360" w:lineRule="auto"/>
        <w:ind w:firstLine="708"/>
        <w:jc w:val="both"/>
        <w:rPr>
          <w:rFonts w:ascii="Arial" w:hAnsi="Arial" w:cs="Arial"/>
          <w:sz w:val="24"/>
          <w:szCs w:val="24"/>
        </w:rPr>
      </w:pPr>
      <w:r w:rsidRPr="005826DF">
        <w:rPr>
          <w:rFonts w:ascii="Arial" w:hAnsi="Arial" w:cs="Arial"/>
          <w:sz w:val="24"/>
          <w:szCs w:val="24"/>
        </w:rPr>
        <w:t xml:space="preserve">A equipe do Serviço de Atenção Obstétrica e Neonatal deve orientar os familiares e acompanhantes dos pacientes sobre ações de controle de infecção e eventos adversos. </w:t>
      </w:r>
    </w:p>
    <w:p w:rsidR="005826DF" w:rsidRPr="00871579" w:rsidRDefault="005826DF" w:rsidP="00871579">
      <w:pPr>
        <w:spacing w:line="360" w:lineRule="auto"/>
        <w:ind w:firstLine="708"/>
        <w:jc w:val="both"/>
        <w:rPr>
          <w:rStyle w:val="TtulodoLivro"/>
          <w:rFonts w:ascii="Arial" w:hAnsi="Arial" w:cs="Arial"/>
          <w:b w:val="0"/>
          <w:i w:val="0"/>
          <w:sz w:val="24"/>
          <w:szCs w:val="24"/>
        </w:rPr>
      </w:pPr>
      <w:r w:rsidRPr="005826DF">
        <w:rPr>
          <w:rFonts w:ascii="Arial" w:hAnsi="Arial" w:cs="Arial"/>
          <w:sz w:val="24"/>
          <w:szCs w:val="24"/>
        </w:rPr>
        <w:t xml:space="preserve">Os Serviços de Atenção Obstétrica e Neonatal que realizam processamento de produtos para a saúde devem atender às seguintes regulamentações: a) RE/Anvisa n. 2.606/2006, que dispõe sobre as diretrizes para elaboração, validação e implantação de protocolos de reprocessamento de produtos médicos; b) RE/Anvisa n. 2.605/2006, que estabelece a lista de produtos médicos enquadrados como de uso único, proibidos de serem reprocessados; c) RDC/Anvisa n. 156/2006, que dispõe sobre o registro, </w:t>
      </w:r>
      <w:r w:rsidRPr="00871579">
        <w:rPr>
          <w:rFonts w:ascii="Arial" w:hAnsi="Arial" w:cs="Arial"/>
          <w:sz w:val="24"/>
          <w:szCs w:val="24"/>
        </w:rPr>
        <w:t>rotulagem e reprocessamento de produtos médicos.</w:t>
      </w:r>
    </w:p>
    <w:p w:rsidR="00871579" w:rsidRPr="00871579" w:rsidRDefault="00871579" w:rsidP="00871579">
      <w:pPr>
        <w:pStyle w:val="Ttulo1"/>
        <w:spacing w:line="360" w:lineRule="auto"/>
        <w:jc w:val="both"/>
        <w:rPr>
          <w:rFonts w:ascii="Arial" w:eastAsia="Times New Roman" w:hAnsi="Arial" w:cs="Arial"/>
          <w:color w:val="000000"/>
          <w:sz w:val="24"/>
          <w:szCs w:val="24"/>
          <w:lang w:eastAsia="pt-BR"/>
        </w:rPr>
      </w:pPr>
      <w:bookmarkStart w:id="15" w:name="_Toc107417850"/>
      <w:r w:rsidRPr="00871579">
        <w:rPr>
          <w:rFonts w:ascii="Arial" w:eastAsia="Times New Roman" w:hAnsi="Arial" w:cs="Arial"/>
          <w:color w:val="000000"/>
          <w:sz w:val="24"/>
          <w:szCs w:val="24"/>
          <w:lang w:eastAsia="pt-BR"/>
        </w:rPr>
        <w:t>8.2 BIOSSEGURANÇA</w:t>
      </w:r>
      <w:bookmarkEnd w:id="15"/>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O Serviço de Atenção Obstétrica e Neonatal deve manter normas e rotinas técnicas escritas de biossegurança, atualizadas e disponíveis a todos os trabalhadores, contemplando os seguintes itens:</w:t>
      </w:r>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Condutas de segurança biológica, química, física, ocupacional e ambiental;</w:t>
      </w:r>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Instruções de uso para os equipamentos de proteção individual (EPI) e de proteção coletiva (EPC);</w:t>
      </w:r>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Procedimentos em caso de acidentes;</w:t>
      </w:r>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Manuseio e transporte de material e amostra biológica.</w:t>
      </w:r>
    </w:p>
    <w:p w:rsidR="00871579" w:rsidRPr="00871579" w:rsidRDefault="00871579" w:rsidP="00871579">
      <w:pPr>
        <w:pStyle w:val="Ttulo1"/>
        <w:spacing w:line="360" w:lineRule="auto"/>
        <w:jc w:val="both"/>
        <w:rPr>
          <w:rFonts w:ascii="Arial" w:eastAsia="Times New Roman" w:hAnsi="Arial" w:cs="Arial"/>
          <w:color w:val="000000"/>
          <w:sz w:val="24"/>
          <w:szCs w:val="24"/>
          <w:lang w:eastAsia="pt-BR"/>
        </w:rPr>
      </w:pPr>
      <w:bookmarkStart w:id="16" w:name="_Toc107417851"/>
      <w:r w:rsidRPr="00871579">
        <w:rPr>
          <w:rFonts w:ascii="Arial" w:eastAsia="Times New Roman" w:hAnsi="Arial" w:cs="Arial"/>
          <w:color w:val="000000"/>
          <w:sz w:val="24"/>
          <w:szCs w:val="24"/>
          <w:lang w:eastAsia="pt-BR"/>
        </w:rPr>
        <w:lastRenderedPageBreak/>
        <w:t>8.3 NOTIFICAÇÃO DE EVENTOS ADVERSOS GRAVES</w:t>
      </w:r>
      <w:bookmarkEnd w:id="16"/>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 xml:space="preserve">A equipe do Serviço de Atenção Obstétrica e Neonatal deve implantar e implementar ações de </w:t>
      </w:r>
      <w:proofErr w:type="spellStart"/>
      <w:r w:rsidRPr="00871579">
        <w:rPr>
          <w:rFonts w:ascii="Arial" w:eastAsia="Times New Roman" w:hAnsi="Arial" w:cs="Arial"/>
          <w:color w:val="000000"/>
          <w:sz w:val="24"/>
          <w:szCs w:val="24"/>
          <w:lang w:eastAsia="pt-BR"/>
        </w:rPr>
        <w:t>farmacovigilância</w:t>
      </w:r>
      <w:proofErr w:type="spellEnd"/>
      <w:r w:rsidRPr="00871579">
        <w:rPr>
          <w:rFonts w:ascii="Arial" w:eastAsia="Times New Roman" w:hAnsi="Arial" w:cs="Arial"/>
          <w:color w:val="000000"/>
          <w:sz w:val="24"/>
          <w:szCs w:val="24"/>
          <w:lang w:eastAsia="pt-BR"/>
        </w:rPr>
        <w:t xml:space="preserve">, </w:t>
      </w:r>
      <w:proofErr w:type="spellStart"/>
      <w:r w:rsidRPr="00871579">
        <w:rPr>
          <w:rFonts w:ascii="Arial" w:eastAsia="Times New Roman" w:hAnsi="Arial" w:cs="Arial"/>
          <w:color w:val="000000"/>
          <w:sz w:val="24"/>
          <w:szCs w:val="24"/>
          <w:lang w:eastAsia="pt-BR"/>
        </w:rPr>
        <w:t>tecnovigilância</w:t>
      </w:r>
      <w:proofErr w:type="spellEnd"/>
      <w:r w:rsidRPr="00871579">
        <w:rPr>
          <w:rFonts w:ascii="Arial" w:eastAsia="Times New Roman" w:hAnsi="Arial" w:cs="Arial"/>
          <w:color w:val="000000"/>
          <w:sz w:val="24"/>
          <w:szCs w:val="24"/>
          <w:lang w:eastAsia="pt-BR"/>
        </w:rPr>
        <w:t xml:space="preserve">, </w:t>
      </w:r>
      <w:proofErr w:type="spellStart"/>
      <w:r w:rsidRPr="00871579">
        <w:rPr>
          <w:rFonts w:ascii="Arial" w:eastAsia="Times New Roman" w:hAnsi="Arial" w:cs="Arial"/>
          <w:color w:val="000000"/>
          <w:sz w:val="24"/>
          <w:szCs w:val="24"/>
          <w:lang w:eastAsia="pt-BR"/>
        </w:rPr>
        <w:t>hemovigilância</w:t>
      </w:r>
      <w:proofErr w:type="spellEnd"/>
      <w:r w:rsidRPr="00871579">
        <w:rPr>
          <w:rFonts w:ascii="Arial" w:eastAsia="Times New Roman" w:hAnsi="Arial" w:cs="Arial"/>
          <w:color w:val="000000"/>
          <w:sz w:val="24"/>
          <w:szCs w:val="24"/>
          <w:lang w:eastAsia="pt-BR"/>
        </w:rPr>
        <w:t xml:space="preserve"> e vigilância do controle de infecção e de eventos adversos.</w:t>
      </w:r>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 xml:space="preserve">O monitoramento dos eventos adversos ao uso de sangue e componentes deve ser realizado em parceria e de acordo com o estabelecido pelo serviço de hemoterapia da instituição ou serviço fornecedor de sangue e </w:t>
      </w:r>
      <w:proofErr w:type="spellStart"/>
      <w:r w:rsidRPr="00871579">
        <w:rPr>
          <w:rFonts w:ascii="Arial" w:eastAsia="Times New Roman" w:hAnsi="Arial" w:cs="Arial"/>
          <w:color w:val="000000"/>
          <w:sz w:val="24"/>
          <w:szCs w:val="24"/>
          <w:lang w:eastAsia="pt-BR"/>
        </w:rPr>
        <w:t>hemocomponentes</w:t>
      </w:r>
      <w:proofErr w:type="spellEnd"/>
      <w:r w:rsidRPr="00871579">
        <w:rPr>
          <w:rFonts w:ascii="Arial" w:eastAsia="Times New Roman" w:hAnsi="Arial" w:cs="Arial"/>
          <w:color w:val="000000"/>
          <w:sz w:val="24"/>
          <w:szCs w:val="24"/>
          <w:lang w:eastAsia="pt-BR"/>
        </w:rPr>
        <w:t>.</w:t>
      </w:r>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A equipe do Serviço de Atenção Obstétrica e Neonatal deve notificar os casos suspeitos, surtos e eventos adversos graves à coordenação do Programa de Controle de Infecção do serviço de saúde</w:t>
      </w:r>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O coordenador do Programa de Controle de Infecção do serviço de saúde deve notificar surtos e casos suspeitos de eventos adversos graves à vigilância sanitária local, no prazo de até 24 (vinte e quatro) horas.</w:t>
      </w:r>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A notificação não isenta o coordenador pelo Programa de Controle de Infecção do serviço de saúde da investigação epidemiológica e da adoção de medidas de controle do evento.</w:t>
      </w:r>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A equipe do Serviço de Atenção Obstétrica e Neonatal deve colaborar com a equipe de Controle de Infecção em Serviços de Saúde e com a vigilância sanitária na investigação epidemiológica e na adoção de medidas de controle.</w:t>
      </w:r>
    </w:p>
    <w:p w:rsidR="00871579" w:rsidRPr="00871579" w:rsidRDefault="00871579" w:rsidP="00871579">
      <w:pPr>
        <w:pStyle w:val="Ttulo1"/>
        <w:spacing w:line="360" w:lineRule="auto"/>
        <w:jc w:val="both"/>
        <w:rPr>
          <w:rFonts w:ascii="Arial" w:eastAsia="Times New Roman" w:hAnsi="Arial" w:cs="Arial"/>
          <w:color w:val="000000"/>
          <w:sz w:val="24"/>
          <w:szCs w:val="24"/>
          <w:lang w:eastAsia="pt-BR"/>
        </w:rPr>
      </w:pPr>
      <w:bookmarkStart w:id="17" w:name="_Toc107417852"/>
      <w:r w:rsidRPr="00871579">
        <w:rPr>
          <w:rFonts w:ascii="Arial" w:eastAsia="Times New Roman" w:hAnsi="Arial" w:cs="Arial"/>
          <w:color w:val="000000"/>
          <w:sz w:val="24"/>
          <w:szCs w:val="24"/>
          <w:lang w:eastAsia="pt-BR"/>
        </w:rPr>
        <w:t>9 DESCARTE DE RESÍDUOS</w:t>
      </w:r>
      <w:bookmarkEnd w:id="17"/>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O Serviço de Atenção Obstétrica e Neonatal deve implantar as ações do Plano de Gerenciamento de Resíduos de Serviços de Saúde (PGRSS), atendendo aos requisitos da RDC/Anvisa n. 306, de 07 de dezembro de 2004, e Resolução Conama n. 358, de 29 de abril de 2005.</w:t>
      </w:r>
    </w:p>
    <w:p w:rsidR="00871579" w:rsidRPr="00871579" w:rsidRDefault="00871579" w:rsidP="00871579">
      <w:pPr>
        <w:pStyle w:val="Ttulo1"/>
        <w:spacing w:line="360" w:lineRule="auto"/>
        <w:jc w:val="both"/>
        <w:rPr>
          <w:rFonts w:ascii="Arial" w:eastAsia="Times New Roman" w:hAnsi="Arial" w:cs="Arial"/>
          <w:color w:val="000000"/>
          <w:sz w:val="24"/>
          <w:szCs w:val="24"/>
          <w:lang w:eastAsia="pt-BR"/>
        </w:rPr>
      </w:pPr>
      <w:bookmarkStart w:id="18" w:name="_Toc107417853"/>
      <w:r w:rsidRPr="00871579">
        <w:rPr>
          <w:rFonts w:ascii="Arial" w:eastAsia="Times New Roman" w:hAnsi="Arial" w:cs="Arial"/>
          <w:color w:val="000000"/>
          <w:sz w:val="24"/>
          <w:szCs w:val="24"/>
          <w:lang w:eastAsia="pt-BR"/>
        </w:rPr>
        <w:lastRenderedPageBreak/>
        <w:t>10 AVALIAÇÃO</w:t>
      </w:r>
      <w:bookmarkEnd w:id="18"/>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O responsável técnico deve implantar, implementar e manter registros de avaliação do desempenho e padrão de funcionamento global do Serviço de Atenção Obstétrica e Neonatal, buscando processo contínuo de melhoria da qualidade.</w:t>
      </w:r>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A avaliação deve ser realizada levando em conta os Indicadores para a Avaliação dos Serviços de Atenção Obstétrica e Neonatal e as demais disposições estabelecidas na Instrução Normativa (IN) n. 02, de 03 de junho de 2008, da Anvisa.</w:t>
      </w:r>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O Serviço de Atenção Obstétrica e Neonatal deve disponibilizar à vigilância sanitária as informações referentes ao monitoramento dos indicadores, durante o processo de inspeção sanitária ou de investigação de surtos e eventos adversos.</w:t>
      </w:r>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O Serviço de Atenção Obstétrica e Neonatal deve encaminhar à vigilância sanitária local o consolidado dos indicadores do semestre anterior, nos meses de janeiro e julho.</w:t>
      </w:r>
    </w:p>
    <w:p w:rsidR="00871579" w:rsidRPr="00871579" w:rsidRDefault="00871579" w:rsidP="00871579">
      <w:pPr>
        <w:spacing w:before="100" w:beforeAutospacing="1" w:after="100" w:afterAutospacing="1" w:line="360" w:lineRule="auto"/>
        <w:ind w:firstLine="567"/>
        <w:jc w:val="both"/>
        <w:rPr>
          <w:rFonts w:ascii="Arial" w:eastAsia="Times New Roman" w:hAnsi="Arial" w:cs="Arial"/>
          <w:color w:val="000000"/>
          <w:sz w:val="24"/>
          <w:szCs w:val="24"/>
          <w:lang w:eastAsia="pt-BR"/>
        </w:rPr>
      </w:pPr>
      <w:r w:rsidRPr="00871579">
        <w:rPr>
          <w:rFonts w:ascii="Arial" w:eastAsia="Times New Roman" w:hAnsi="Arial" w:cs="Arial"/>
          <w:color w:val="000000"/>
          <w:sz w:val="24"/>
          <w:szCs w:val="24"/>
          <w:lang w:eastAsia="pt-BR"/>
        </w:rPr>
        <w:t>O consolidado do município deve ser encaminhado à Secretaria Estadual de Saúde e o consolidado dos estados à Anvisa.</w:t>
      </w:r>
    </w:p>
    <w:p w:rsidR="00BF4183" w:rsidRPr="000D60E0" w:rsidRDefault="00BF4183" w:rsidP="0034319D">
      <w:pPr>
        <w:spacing w:line="360" w:lineRule="auto"/>
        <w:jc w:val="both"/>
        <w:rPr>
          <w:rStyle w:val="TtulodoLivro"/>
          <w:rFonts w:ascii="Arial" w:hAnsi="Arial" w:cs="Arial"/>
          <w:i w:val="0"/>
          <w:sz w:val="24"/>
          <w:szCs w:val="24"/>
        </w:rPr>
      </w:pPr>
    </w:p>
    <w:p w:rsidR="00BF4183" w:rsidRPr="000D60E0" w:rsidRDefault="00BF4183" w:rsidP="00BF4183">
      <w:pPr>
        <w:pStyle w:val="Ttulo1"/>
        <w:rPr>
          <w:rStyle w:val="TtulodoLivro"/>
          <w:rFonts w:ascii="Arial" w:hAnsi="Arial" w:cs="Arial"/>
          <w:bCs w:val="0"/>
          <w:i w:val="0"/>
          <w:iCs w:val="0"/>
          <w:color w:val="auto"/>
          <w:sz w:val="24"/>
          <w:szCs w:val="24"/>
        </w:rPr>
      </w:pPr>
      <w:bookmarkStart w:id="19" w:name="_Toc102662186"/>
      <w:bookmarkStart w:id="20" w:name="_Toc107417854"/>
      <w:r w:rsidRPr="000D60E0">
        <w:rPr>
          <w:rStyle w:val="TtulodoLivro"/>
          <w:rFonts w:ascii="Arial" w:hAnsi="Arial" w:cs="Arial"/>
          <w:i w:val="0"/>
          <w:color w:val="auto"/>
          <w:sz w:val="24"/>
          <w:szCs w:val="24"/>
        </w:rPr>
        <w:t>9 PLANEJAMENTO ESTRATÉGICO SITUACIONAL</w:t>
      </w:r>
      <w:bookmarkEnd w:id="19"/>
      <w:bookmarkEnd w:id="20"/>
    </w:p>
    <w:p w:rsidR="00BF4183" w:rsidRDefault="00BF4183" w:rsidP="0034319D">
      <w:pPr>
        <w:spacing w:line="360" w:lineRule="auto"/>
        <w:jc w:val="both"/>
        <w:rPr>
          <w:rFonts w:ascii="Arial" w:hAnsi="Arial" w:cs="Arial"/>
          <w:sz w:val="24"/>
          <w:szCs w:val="24"/>
        </w:rPr>
      </w:pPr>
    </w:p>
    <w:p w:rsidR="00C54546" w:rsidRDefault="00C54546" w:rsidP="0034319D">
      <w:pPr>
        <w:spacing w:line="360" w:lineRule="auto"/>
        <w:jc w:val="both"/>
        <w:rPr>
          <w:rFonts w:ascii="Arial" w:hAnsi="Arial" w:cs="Arial"/>
          <w:sz w:val="24"/>
          <w:szCs w:val="24"/>
        </w:rPr>
      </w:pPr>
    </w:p>
    <w:p w:rsidR="00271B44" w:rsidRDefault="00271B44" w:rsidP="0034319D">
      <w:pPr>
        <w:spacing w:line="360" w:lineRule="auto"/>
        <w:jc w:val="both"/>
        <w:rPr>
          <w:rFonts w:ascii="Arial" w:hAnsi="Arial" w:cs="Arial"/>
          <w:sz w:val="24"/>
          <w:szCs w:val="24"/>
        </w:rPr>
      </w:pPr>
    </w:p>
    <w:p w:rsidR="00271B44" w:rsidRDefault="00271B44" w:rsidP="0034319D">
      <w:pPr>
        <w:spacing w:line="360" w:lineRule="auto"/>
        <w:jc w:val="both"/>
        <w:rPr>
          <w:rFonts w:ascii="Arial" w:hAnsi="Arial" w:cs="Arial"/>
          <w:sz w:val="24"/>
          <w:szCs w:val="24"/>
        </w:rPr>
      </w:pPr>
    </w:p>
    <w:p w:rsidR="00BF4183" w:rsidRPr="00492E23" w:rsidRDefault="0098606C" w:rsidP="00492E23">
      <w:pPr>
        <w:pStyle w:val="Ttulo1"/>
        <w:spacing w:line="360" w:lineRule="auto"/>
        <w:rPr>
          <w:rFonts w:ascii="Arial" w:hAnsi="Arial" w:cs="Arial"/>
          <w:b/>
          <w:color w:val="auto"/>
          <w:sz w:val="24"/>
          <w:szCs w:val="24"/>
        </w:rPr>
      </w:pPr>
      <w:bookmarkStart w:id="21" w:name="_Toc107417855"/>
      <w:r w:rsidRPr="0098606C">
        <w:rPr>
          <w:rFonts w:ascii="Arial" w:hAnsi="Arial" w:cs="Arial"/>
          <w:b/>
          <w:color w:val="auto"/>
          <w:sz w:val="24"/>
          <w:szCs w:val="24"/>
        </w:rPr>
        <w:t>10 ATIVIDADES A SEREM DESENVOLVIDAS DURANTE ESTÁGIO HOSPITALAR SUPERVISIONADO OBRIGATÓRIO I.</w:t>
      </w:r>
      <w:bookmarkEnd w:id="21"/>
    </w:p>
    <w:p w:rsidR="00BF4183" w:rsidRPr="00A012D6" w:rsidRDefault="00BF4183" w:rsidP="00BF4183">
      <w:pPr>
        <w:rPr>
          <w:rFonts w:ascii="Arial" w:hAnsi="Arial" w:cs="Arial"/>
          <w:sz w:val="24"/>
          <w:szCs w:val="24"/>
        </w:rPr>
      </w:pPr>
      <w:r w:rsidRPr="00A012D6">
        <w:rPr>
          <w:rFonts w:ascii="Arial" w:hAnsi="Arial" w:cs="Arial"/>
          <w:sz w:val="24"/>
          <w:szCs w:val="24"/>
        </w:rPr>
        <w:t xml:space="preserve">Sistematização da Assistência de Enfermagem (SAE) </w:t>
      </w:r>
    </w:p>
    <w:p w:rsidR="00BF4183" w:rsidRPr="00A012D6" w:rsidRDefault="00BF4183" w:rsidP="00BF4183">
      <w:pPr>
        <w:rPr>
          <w:rFonts w:ascii="Arial" w:hAnsi="Arial" w:cs="Arial"/>
          <w:sz w:val="24"/>
          <w:szCs w:val="24"/>
        </w:rPr>
      </w:pPr>
      <w:r w:rsidRPr="00A012D6">
        <w:rPr>
          <w:rFonts w:ascii="Arial" w:hAnsi="Arial" w:cs="Arial"/>
          <w:sz w:val="24"/>
          <w:szCs w:val="24"/>
        </w:rPr>
        <w:lastRenderedPageBreak/>
        <w:t xml:space="preserve">Etapas a serem desenvolvidas: </w:t>
      </w:r>
    </w:p>
    <w:p w:rsidR="00BF4183" w:rsidRPr="00A012D6" w:rsidRDefault="00BF4183" w:rsidP="00BF4183">
      <w:pPr>
        <w:rPr>
          <w:rFonts w:ascii="Arial" w:hAnsi="Arial" w:cs="Arial"/>
          <w:sz w:val="24"/>
          <w:szCs w:val="24"/>
        </w:rPr>
      </w:pPr>
      <w:r w:rsidRPr="00A012D6">
        <w:rPr>
          <w:rFonts w:ascii="Arial" w:hAnsi="Arial" w:cs="Arial"/>
          <w:sz w:val="24"/>
          <w:szCs w:val="24"/>
        </w:rPr>
        <w:t xml:space="preserve">1. Investigação </w:t>
      </w:r>
    </w:p>
    <w:p w:rsidR="00BF4183" w:rsidRPr="00A012D6" w:rsidRDefault="00BF4183" w:rsidP="00BF4183">
      <w:pPr>
        <w:rPr>
          <w:rFonts w:ascii="Arial" w:hAnsi="Arial" w:cs="Arial"/>
          <w:sz w:val="24"/>
          <w:szCs w:val="24"/>
        </w:rPr>
      </w:pPr>
      <w:r w:rsidRPr="00A012D6">
        <w:rPr>
          <w:rFonts w:ascii="Arial" w:hAnsi="Arial" w:cs="Arial"/>
          <w:sz w:val="24"/>
          <w:szCs w:val="24"/>
        </w:rPr>
        <w:t>2. Diagnóstico de Enfermagem</w:t>
      </w:r>
    </w:p>
    <w:p w:rsidR="00BF4183" w:rsidRPr="00A012D6" w:rsidRDefault="00BF4183" w:rsidP="00BF4183">
      <w:pPr>
        <w:rPr>
          <w:rFonts w:ascii="Arial" w:hAnsi="Arial" w:cs="Arial"/>
          <w:sz w:val="24"/>
          <w:szCs w:val="24"/>
        </w:rPr>
      </w:pPr>
      <w:r w:rsidRPr="00A012D6">
        <w:rPr>
          <w:rFonts w:ascii="Arial" w:hAnsi="Arial" w:cs="Arial"/>
          <w:sz w:val="24"/>
          <w:szCs w:val="24"/>
        </w:rPr>
        <w:t xml:space="preserve">3. Planejamento (resultados esperados) </w:t>
      </w:r>
    </w:p>
    <w:p w:rsidR="00BF4183" w:rsidRPr="00A012D6" w:rsidRDefault="00BF4183" w:rsidP="00BF4183">
      <w:pPr>
        <w:rPr>
          <w:rFonts w:ascii="Arial" w:hAnsi="Arial" w:cs="Arial"/>
          <w:sz w:val="24"/>
          <w:szCs w:val="24"/>
        </w:rPr>
      </w:pPr>
      <w:r w:rsidRPr="00A012D6">
        <w:rPr>
          <w:rFonts w:ascii="Arial" w:hAnsi="Arial" w:cs="Arial"/>
          <w:sz w:val="24"/>
          <w:szCs w:val="24"/>
        </w:rPr>
        <w:t xml:space="preserve">4. Implementação da Assistência </w:t>
      </w:r>
    </w:p>
    <w:p w:rsidR="00BF4183" w:rsidRPr="00A012D6" w:rsidRDefault="00BF4183" w:rsidP="00BF4183">
      <w:pPr>
        <w:rPr>
          <w:rFonts w:ascii="Arial" w:hAnsi="Arial" w:cs="Arial"/>
          <w:sz w:val="24"/>
          <w:szCs w:val="24"/>
        </w:rPr>
      </w:pPr>
      <w:r w:rsidRPr="00A012D6">
        <w:rPr>
          <w:rFonts w:ascii="Arial" w:hAnsi="Arial" w:cs="Arial"/>
          <w:sz w:val="24"/>
          <w:szCs w:val="24"/>
        </w:rPr>
        <w:t>5. Avaliação dos Resultados (não é obrigatório pois não há tempo hábil para análise do mesmo)</w:t>
      </w:r>
    </w:p>
    <w:p w:rsidR="00BF4183" w:rsidRPr="00BF4183" w:rsidRDefault="00BF4183" w:rsidP="00BF4183"/>
    <w:p w:rsidR="00BF4183" w:rsidRPr="00A012D6" w:rsidRDefault="00BF4183" w:rsidP="0034319D">
      <w:pPr>
        <w:spacing w:line="360" w:lineRule="auto"/>
        <w:jc w:val="both"/>
        <w:rPr>
          <w:rFonts w:ascii="Arial" w:hAnsi="Arial" w:cs="Arial"/>
          <w:sz w:val="24"/>
          <w:szCs w:val="24"/>
        </w:rPr>
      </w:pPr>
      <w:r w:rsidRPr="00A012D6">
        <w:rPr>
          <w:rFonts w:ascii="Arial" w:hAnsi="Arial" w:cs="Arial"/>
          <w:sz w:val="24"/>
          <w:szCs w:val="24"/>
        </w:rPr>
        <w:t xml:space="preserve"> </w:t>
      </w:r>
      <w:r w:rsidRPr="00A012D6">
        <w:rPr>
          <w:rFonts w:ascii="Arial" w:hAnsi="Arial" w:cs="Arial"/>
          <w:b/>
          <w:sz w:val="24"/>
          <w:szCs w:val="24"/>
        </w:rPr>
        <w:t>II. Desenvolvimento de Escala de Trabalho de Enfermagem de Hospital Hipotético de Pequeno Porte.</w:t>
      </w:r>
      <w:r w:rsidRPr="00A012D6">
        <w:rPr>
          <w:rFonts w:ascii="Arial" w:hAnsi="Arial" w:cs="Arial"/>
          <w:sz w:val="24"/>
          <w:szCs w:val="24"/>
        </w:rPr>
        <w:t xml:space="preserve"> </w:t>
      </w:r>
    </w:p>
    <w:p w:rsidR="00C54546" w:rsidRPr="00A012D6" w:rsidRDefault="00BF4183" w:rsidP="00BF4183">
      <w:pPr>
        <w:spacing w:line="360" w:lineRule="auto"/>
        <w:ind w:firstLine="708"/>
        <w:jc w:val="both"/>
        <w:rPr>
          <w:rFonts w:ascii="Arial" w:hAnsi="Arial" w:cs="Arial"/>
          <w:sz w:val="24"/>
          <w:szCs w:val="24"/>
        </w:rPr>
      </w:pPr>
      <w:r w:rsidRPr="00A012D6">
        <w:rPr>
          <w:rFonts w:ascii="Arial" w:hAnsi="Arial" w:cs="Arial"/>
          <w:sz w:val="24"/>
          <w:szCs w:val="24"/>
        </w:rPr>
        <w:t xml:space="preserve">O mesmo possui Centro Cirúrgico com demanda apenas de cirurgias eletivas e agendadas previamente (funcionando apenas em período </w:t>
      </w:r>
      <w:proofErr w:type="spellStart"/>
      <w:r w:rsidRPr="00A012D6">
        <w:rPr>
          <w:rFonts w:ascii="Arial" w:hAnsi="Arial" w:cs="Arial"/>
          <w:sz w:val="24"/>
          <w:szCs w:val="24"/>
        </w:rPr>
        <w:t>diruno</w:t>
      </w:r>
      <w:proofErr w:type="spellEnd"/>
      <w:r w:rsidRPr="00A012D6">
        <w:rPr>
          <w:rFonts w:ascii="Arial" w:hAnsi="Arial" w:cs="Arial"/>
          <w:sz w:val="24"/>
          <w:szCs w:val="24"/>
        </w:rPr>
        <w:t>), Maternidade com baixa demanda (20 partos mensais), Clinica Cirúrgica com média de 03 pacientes/dia de segunda a sexta, Clínica Médica com média de 20 pacientes/dia.</w:t>
      </w:r>
    </w:p>
    <w:p w:rsidR="00BF4183" w:rsidRPr="00A012D6" w:rsidRDefault="00BF4183" w:rsidP="00BF4183">
      <w:pPr>
        <w:spacing w:line="360" w:lineRule="auto"/>
        <w:ind w:firstLine="708"/>
        <w:jc w:val="both"/>
        <w:rPr>
          <w:rFonts w:ascii="Arial" w:hAnsi="Arial" w:cs="Arial"/>
          <w:sz w:val="24"/>
          <w:szCs w:val="24"/>
        </w:rPr>
      </w:pPr>
      <w:r w:rsidRPr="00A012D6">
        <w:rPr>
          <w:rFonts w:ascii="Arial" w:hAnsi="Arial" w:cs="Arial"/>
          <w:sz w:val="24"/>
          <w:szCs w:val="24"/>
        </w:rPr>
        <w:t>Profissionais a disposição para distribuição entre os setores: - 07 enfermeiras, sendo 01 coordenador de enfermagem que realiza 08h diárias, 01 enfermeira no CC (que dá suporte para CME e clinica cirúrgica) e 01 na maternidade realizando 08h diárias, 04 enfermeiras na clínica médica, sendo que uma estará em férias; - 23 técnicos de enfermagem, sendo que 02 técnicos estarão de férias, distribuídos da seguinte forma: Maternidade - 04 técnicos de enfermagem na maternidade (01 por período); Clínica Médica - 08 técnicos de enfermagem (02 por período); Clinica Cirúrgica – 04 técnicos de enfermagem (01 por período, sendo 02 em férias);</w:t>
      </w:r>
    </w:p>
    <w:p w:rsidR="00BF4183" w:rsidRPr="00A012D6" w:rsidRDefault="00BF4183" w:rsidP="00BF4183">
      <w:pPr>
        <w:spacing w:line="360" w:lineRule="auto"/>
        <w:ind w:firstLine="708"/>
        <w:jc w:val="both"/>
        <w:rPr>
          <w:rFonts w:ascii="Arial" w:hAnsi="Arial" w:cs="Arial"/>
          <w:sz w:val="24"/>
          <w:szCs w:val="24"/>
        </w:rPr>
      </w:pPr>
      <w:r w:rsidRPr="00A012D6">
        <w:rPr>
          <w:rFonts w:ascii="Arial" w:hAnsi="Arial" w:cs="Arial"/>
          <w:sz w:val="24"/>
          <w:szCs w:val="24"/>
        </w:rPr>
        <w:t>Centro Cirúrgico – 05 técnicos de enfermagem (02 técnicos de enfermagem por período, 01 técnico de enfermagem dando suporte no CC 08h diárias e responsável pela CME).</w:t>
      </w:r>
    </w:p>
    <w:p w:rsidR="00A012D6" w:rsidRPr="00A012D6" w:rsidRDefault="00BF4183" w:rsidP="00BF4183">
      <w:pPr>
        <w:spacing w:line="360" w:lineRule="auto"/>
        <w:ind w:firstLine="708"/>
        <w:jc w:val="both"/>
        <w:rPr>
          <w:rFonts w:ascii="Arial" w:hAnsi="Arial" w:cs="Arial"/>
          <w:sz w:val="24"/>
          <w:szCs w:val="24"/>
        </w:rPr>
      </w:pPr>
      <w:r w:rsidRPr="00A012D6">
        <w:rPr>
          <w:rFonts w:ascii="Arial" w:hAnsi="Arial" w:cs="Arial"/>
          <w:b/>
          <w:sz w:val="24"/>
          <w:szCs w:val="24"/>
        </w:rPr>
        <w:t>III. Cálculos de Dimensionamento de Enfermagem</w:t>
      </w:r>
      <w:r w:rsidRPr="00A012D6">
        <w:rPr>
          <w:rFonts w:ascii="Arial" w:hAnsi="Arial" w:cs="Arial"/>
          <w:sz w:val="24"/>
          <w:szCs w:val="24"/>
        </w:rPr>
        <w:t xml:space="preserve"> </w:t>
      </w:r>
    </w:p>
    <w:p w:rsidR="00BF4183" w:rsidRPr="00A012D6" w:rsidRDefault="00BF4183" w:rsidP="00BF4183">
      <w:pPr>
        <w:spacing w:line="360" w:lineRule="auto"/>
        <w:ind w:firstLine="708"/>
        <w:jc w:val="both"/>
        <w:rPr>
          <w:rFonts w:ascii="Arial" w:hAnsi="Arial" w:cs="Arial"/>
          <w:sz w:val="24"/>
          <w:szCs w:val="24"/>
        </w:rPr>
      </w:pPr>
      <w:r w:rsidRPr="00A012D6">
        <w:rPr>
          <w:rFonts w:ascii="Arial" w:hAnsi="Arial" w:cs="Arial"/>
          <w:sz w:val="24"/>
          <w:szCs w:val="24"/>
        </w:rPr>
        <w:t xml:space="preserve">Conforme Resolução do COFEN nº 293/2004: Art. 2º - O dimensionamento e a adequação </w:t>
      </w:r>
      <w:proofErr w:type="spellStart"/>
      <w:r w:rsidRPr="00A012D6">
        <w:rPr>
          <w:rFonts w:ascii="Arial" w:hAnsi="Arial" w:cs="Arial"/>
          <w:sz w:val="24"/>
          <w:szCs w:val="24"/>
        </w:rPr>
        <w:t>quantiqualitativa</w:t>
      </w:r>
      <w:proofErr w:type="spellEnd"/>
      <w:r w:rsidRPr="00A012D6">
        <w:rPr>
          <w:rFonts w:ascii="Arial" w:hAnsi="Arial" w:cs="Arial"/>
          <w:sz w:val="24"/>
          <w:szCs w:val="24"/>
        </w:rPr>
        <w:t xml:space="preserve"> do quadro de profissionais de Enfermagem devem basear-se em características relativas: I - à </w:t>
      </w:r>
      <w:r w:rsidRPr="00A012D6">
        <w:rPr>
          <w:rFonts w:ascii="Arial" w:hAnsi="Arial" w:cs="Arial"/>
          <w:sz w:val="24"/>
          <w:szCs w:val="24"/>
        </w:rPr>
        <w:lastRenderedPageBreak/>
        <w:t>instituição/empresa: missão; porte; estrutura organizacional e física; tipos de serviços e/ou programas; tecnologia e complexidade dos serviços e/ou programas; política de pessoal, de recursos materiais e financeiros; atribuições e competências dos integrantes dos diferentes serviços e/ou programas e indicadores hospitalares do Ministério da Saúde.</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 xml:space="preserve">II - ao serviço de Enfermagem: - Fundamentação legal do exercício profissional (Lei nº 7.498/86 e Decreto nº 94.406/87); - Código de Ética dos Profissionais de Enfermagem, Resoluções COFEN e Decisões dos </w:t>
      </w:r>
      <w:proofErr w:type="spellStart"/>
      <w:r w:rsidRPr="00A012D6">
        <w:rPr>
          <w:rFonts w:ascii="Arial" w:hAnsi="Arial" w:cs="Arial"/>
          <w:sz w:val="24"/>
          <w:szCs w:val="24"/>
        </w:rPr>
        <w:t>CORENs</w:t>
      </w:r>
      <w:proofErr w:type="spellEnd"/>
      <w:r w:rsidRPr="00A012D6">
        <w:rPr>
          <w:rFonts w:ascii="Arial" w:hAnsi="Arial" w:cs="Arial"/>
          <w:sz w:val="24"/>
          <w:szCs w:val="24"/>
        </w:rPr>
        <w:t xml:space="preserve">; - Aspectos técnico-administrativos: dinâmica de funcionamento das unidades nos diferentes turnos; modelo gerencial; modelo assistencial; métodos de trabalho; jornada de trabalho; carga horária semanal; padrões de desempenho dos profissionais; índice de segurança técnica (IST); taxa de absenteísmo (TA) e taxa ausência de benefícios (TB) da unidade assistencial; proporção de profissionais de Enfermagem de nível superior e de nível médio, e indicadores de avaliação da qualidade da assistência. </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 xml:space="preserve">III - à clientela: sistema de classificação de pacientes (SCP), realidade </w:t>
      </w:r>
      <w:proofErr w:type="spellStart"/>
      <w:r w:rsidRPr="00A012D6">
        <w:rPr>
          <w:rFonts w:ascii="Arial" w:hAnsi="Arial" w:cs="Arial"/>
          <w:sz w:val="24"/>
          <w:szCs w:val="24"/>
        </w:rPr>
        <w:t>sóciocultural</w:t>
      </w:r>
      <w:proofErr w:type="spellEnd"/>
      <w:r w:rsidRPr="00A012D6">
        <w:rPr>
          <w:rFonts w:ascii="Arial" w:hAnsi="Arial" w:cs="Arial"/>
          <w:sz w:val="24"/>
          <w:szCs w:val="24"/>
        </w:rPr>
        <w:t xml:space="preserve"> e econômica. Art. 3º - O referencial mínimo para o quadro de profissionais de Enfermagem, incluindo todos os elementos que compõem a equipe, referido no Art. 2º da Lei nº 7.498/86, para as 24 horas de cada Unidade de Internação, considera o SCP, as horas de assistência de Enfermagem, os turnos e a proporção funcionário/leito. </w:t>
      </w:r>
    </w:p>
    <w:p w:rsidR="00C5454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 xml:space="preserve">Art. 4º - Para efeito de cálculo, devem ser consideradas como horas de Enfermagem, por leito, nas 24 horas: 1. 3,8 horas de Enfermagem, por cliente, na assistência mínima ou autocuidado; 2. 5,6 horas de Enfermagem, por cliente, na assistência intermediária; 3. 9,4 horas de Enfermagem, por cliente, na assistência </w:t>
      </w:r>
      <w:proofErr w:type="spellStart"/>
      <w:r w:rsidRPr="00A012D6">
        <w:rPr>
          <w:rFonts w:ascii="Arial" w:hAnsi="Arial" w:cs="Arial"/>
          <w:sz w:val="24"/>
          <w:szCs w:val="24"/>
        </w:rPr>
        <w:t>semi-intensiva</w:t>
      </w:r>
      <w:proofErr w:type="spellEnd"/>
      <w:r w:rsidRPr="00A012D6">
        <w:rPr>
          <w:rFonts w:ascii="Arial" w:hAnsi="Arial" w:cs="Arial"/>
          <w:sz w:val="24"/>
          <w:szCs w:val="24"/>
        </w:rPr>
        <w:t>; 4. 17,9 horas de Enfermagem, por cliente, na assistência intensiva. § 1º - Tais quantitativos devem adequar-se aos elementos contidos no Art. 2º desta Resolução. § 2º - O quantitativo de profissionais estabelecido deverá ser acrescido de um índice de segurança técnica (IST) não inferior a 15% do total.</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lastRenderedPageBreak/>
        <w:t xml:space="preserve">§ 3º - Para o serviço em que a referência não pode ser associada ao </w:t>
      </w:r>
      <w:proofErr w:type="spellStart"/>
      <w:r w:rsidRPr="00A012D6">
        <w:rPr>
          <w:rFonts w:ascii="Arial" w:hAnsi="Arial" w:cs="Arial"/>
          <w:sz w:val="24"/>
          <w:szCs w:val="24"/>
        </w:rPr>
        <w:t>leitodia</w:t>
      </w:r>
      <w:proofErr w:type="spellEnd"/>
      <w:r w:rsidRPr="00A012D6">
        <w:rPr>
          <w:rFonts w:ascii="Arial" w:hAnsi="Arial" w:cs="Arial"/>
          <w:sz w:val="24"/>
          <w:szCs w:val="24"/>
        </w:rPr>
        <w:t xml:space="preserve">, a unidade de medida será o sítio funcional, com um significado tridimensional: atividade(s), local ou área operacional e o período de tempo </w:t>
      </w:r>
      <w:proofErr w:type="gramStart"/>
      <w:r w:rsidRPr="00A012D6">
        <w:rPr>
          <w:rFonts w:ascii="Arial" w:hAnsi="Arial" w:cs="Arial"/>
          <w:sz w:val="24"/>
          <w:szCs w:val="24"/>
        </w:rPr>
        <w:t>( 4</w:t>
      </w:r>
      <w:proofErr w:type="gramEnd"/>
      <w:r w:rsidRPr="00A012D6">
        <w:rPr>
          <w:rFonts w:ascii="Arial" w:hAnsi="Arial" w:cs="Arial"/>
          <w:sz w:val="24"/>
          <w:szCs w:val="24"/>
        </w:rPr>
        <w:t>, 5 ou 6 horas ).</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 4º - Para efeito de cálculo deverá ser observada a cláusula contratual quanto à carga horária. § 5º - Para unidades especializadas como psiquiatria e oncologia, deve</w:t>
      </w:r>
      <w:r w:rsidR="00946DA5">
        <w:rPr>
          <w:rFonts w:ascii="Arial" w:hAnsi="Arial" w:cs="Arial"/>
          <w:sz w:val="24"/>
          <w:szCs w:val="24"/>
        </w:rPr>
        <w:t>-</w:t>
      </w:r>
      <w:r w:rsidRPr="00A012D6">
        <w:rPr>
          <w:rFonts w:ascii="Arial" w:hAnsi="Arial" w:cs="Arial"/>
          <w:sz w:val="24"/>
          <w:szCs w:val="24"/>
        </w:rPr>
        <w:t xml:space="preserve">se classificar o cliente tomando como base as características assistenciais específicas, adaptando-as ao SCP. </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 xml:space="preserve">§ 6º - O cliente especial ou da área psiquiátrica, com intercorrência clínica ou cirúrgica associada, deve ser classificado um nível acima no SCP, </w:t>
      </w:r>
      <w:proofErr w:type="spellStart"/>
      <w:r w:rsidRPr="00A012D6">
        <w:rPr>
          <w:rFonts w:ascii="Arial" w:hAnsi="Arial" w:cs="Arial"/>
          <w:sz w:val="24"/>
          <w:szCs w:val="24"/>
        </w:rPr>
        <w:t>iniciandose</w:t>
      </w:r>
      <w:proofErr w:type="spellEnd"/>
      <w:r w:rsidRPr="00A012D6">
        <w:rPr>
          <w:rFonts w:ascii="Arial" w:hAnsi="Arial" w:cs="Arial"/>
          <w:sz w:val="24"/>
          <w:szCs w:val="24"/>
        </w:rPr>
        <w:t xml:space="preserve"> com cuidados intermediários. </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 xml:space="preserve">§ 7º - Para berçário e unidade de internação em pediatria, caso não tenha acompanhante, a criança menor de seis anos e o recém-nascido devem ser classificados com necessidades de cuidados intermediários. </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 xml:space="preserve">§ 8o - O cliente com demanda de cuidados intensivos deverá ser assistido em unidade com infraestrutura adequada e especializada para este fim. </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 xml:space="preserve">§ 9º - Ao cliente crônico com idade superior a 60 anos, sem acompanhante, classificado pelo SCP com demanda de assistência intermediária ou </w:t>
      </w:r>
      <w:proofErr w:type="spellStart"/>
      <w:r w:rsidRPr="00A012D6">
        <w:rPr>
          <w:rFonts w:ascii="Arial" w:hAnsi="Arial" w:cs="Arial"/>
          <w:sz w:val="24"/>
          <w:szCs w:val="24"/>
        </w:rPr>
        <w:t>semi-intensiva</w:t>
      </w:r>
      <w:proofErr w:type="spellEnd"/>
      <w:r w:rsidRPr="00A012D6">
        <w:rPr>
          <w:rFonts w:ascii="Arial" w:hAnsi="Arial" w:cs="Arial"/>
          <w:sz w:val="24"/>
          <w:szCs w:val="24"/>
        </w:rPr>
        <w:t xml:space="preserve"> deverá ser acrescido de 0,5 às horas de Enfermagem especificadas no Art.4º.</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 xml:space="preserve">Art. 5º - A distribuição percentual do total de profissionais de Enfermagem deve observar as seguintes proporções e o SCP: 1 - Para assistência mínima e intermediária: de 33 a 37% são Enfermeiros (mínimo de seis) e os demais, Auxiliares e/ ou Técnicos de Enfermagem; 2 - Para assistência </w:t>
      </w:r>
      <w:proofErr w:type="spellStart"/>
      <w:r w:rsidRPr="00A012D6">
        <w:rPr>
          <w:rFonts w:ascii="Arial" w:hAnsi="Arial" w:cs="Arial"/>
          <w:sz w:val="24"/>
          <w:szCs w:val="24"/>
        </w:rPr>
        <w:t>semi-intensiva</w:t>
      </w:r>
      <w:proofErr w:type="spellEnd"/>
      <w:r w:rsidRPr="00A012D6">
        <w:rPr>
          <w:rFonts w:ascii="Arial" w:hAnsi="Arial" w:cs="Arial"/>
          <w:sz w:val="24"/>
          <w:szCs w:val="24"/>
        </w:rPr>
        <w:t>: de 42 a 46% são Enfermeiros e os demais, Técnicos e Auxiliares de Enfermagem; 3 - Para assistência intensiva: de 52 a 56% são Enfermeiros e os demais, Técnicos de Enfermagem. Parágrafo único - A distribuição de profissionais por categoria deverá seguir o grupo de pacientes de maior prevalência.</w:t>
      </w:r>
    </w:p>
    <w:p w:rsidR="00A012D6" w:rsidRPr="00A012D6" w:rsidRDefault="00A012D6" w:rsidP="00A012D6">
      <w:pPr>
        <w:spacing w:line="360" w:lineRule="auto"/>
        <w:ind w:firstLine="708"/>
        <w:jc w:val="both"/>
        <w:rPr>
          <w:rFonts w:ascii="Arial" w:hAnsi="Arial" w:cs="Arial"/>
          <w:sz w:val="24"/>
          <w:szCs w:val="24"/>
        </w:rPr>
      </w:pPr>
      <w:r w:rsidRPr="00A012D6">
        <w:rPr>
          <w:rFonts w:ascii="Arial" w:hAnsi="Arial" w:cs="Arial"/>
          <w:sz w:val="24"/>
          <w:szCs w:val="24"/>
        </w:rPr>
        <w:t xml:space="preserve">Unidade Especial – Centro </w:t>
      </w:r>
      <w:proofErr w:type="spellStart"/>
      <w:r w:rsidRPr="00A012D6">
        <w:rPr>
          <w:rFonts w:ascii="Arial" w:hAnsi="Arial" w:cs="Arial"/>
          <w:sz w:val="24"/>
          <w:szCs w:val="24"/>
        </w:rPr>
        <w:t>Cirurgico</w:t>
      </w:r>
      <w:proofErr w:type="spellEnd"/>
      <w:r w:rsidRPr="00A012D6">
        <w:rPr>
          <w:rFonts w:ascii="Arial" w:hAnsi="Arial" w:cs="Arial"/>
          <w:sz w:val="24"/>
          <w:szCs w:val="24"/>
        </w:rPr>
        <w:t xml:space="preserve"> A RESOLUÇÃO COFEN-293/2004 – Revogada pela Resolução COFEN nº 543/2017 - Fixa e Estabelece Parâmetros para o Dimensionamento do Quadro de Profissionais de </w:t>
      </w:r>
      <w:r w:rsidRPr="00A012D6">
        <w:rPr>
          <w:rFonts w:ascii="Arial" w:hAnsi="Arial" w:cs="Arial"/>
          <w:sz w:val="24"/>
          <w:szCs w:val="24"/>
        </w:rPr>
        <w:lastRenderedPageBreak/>
        <w:t xml:space="preserve">Enfermagem nas Unidades Assistenciais das Instituições de Saúde e Assemelhados e possui o incremento de recomentar o dimensionamento na totalidade do bloco operatório. Esta Resolução traz a dimensão do Enfermeiro como gestor da assistência, dos recursos materiais, dos espaços ocupados por pacientes e por todas as áreas que a enfermagem atua no </w:t>
      </w:r>
      <w:proofErr w:type="spellStart"/>
      <w:r w:rsidRPr="00A012D6">
        <w:rPr>
          <w:rFonts w:ascii="Arial" w:hAnsi="Arial" w:cs="Arial"/>
          <w:sz w:val="24"/>
          <w:szCs w:val="24"/>
        </w:rPr>
        <w:t>Perioperatório</w:t>
      </w:r>
      <w:proofErr w:type="spellEnd"/>
      <w:r w:rsidRPr="00A012D6">
        <w:rPr>
          <w:rFonts w:ascii="Arial" w:hAnsi="Arial" w:cs="Arial"/>
          <w:sz w:val="24"/>
          <w:szCs w:val="24"/>
        </w:rPr>
        <w:t xml:space="preserve"> e nos espaços de processamento de artigos para saúde.</w:t>
      </w:r>
    </w:p>
    <w:p w:rsidR="00A012D6" w:rsidRPr="00A012D6" w:rsidRDefault="00A012D6" w:rsidP="00A012D6">
      <w:pPr>
        <w:spacing w:line="360" w:lineRule="auto"/>
        <w:ind w:firstLine="708"/>
        <w:jc w:val="both"/>
        <w:rPr>
          <w:rFonts w:ascii="Arial" w:hAnsi="Arial" w:cs="Arial"/>
          <w:sz w:val="24"/>
          <w:szCs w:val="24"/>
        </w:rPr>
      </w:pPr>
      <w:r w:rsidRPr="00A012D6">
        <w:rPr>
          <w:rFonts w:ascii="Arial" w:hAnsi="Arial" w:cs="Arial"/>
          <w:sz w:val="24"/>
          <w:szCs w:val="24"/>
        </w:rPr>
        <w:t xml:space="preserve">A Resolução traz fórmula descomplicada e multifuncional, mas para que atendam as expectativas e particularidades de cada instituição é indispensável que o enfermeiro conheça as rotinas, realidades da unidade a ser dimensionada, como sítios funcionais (transporte do paciente, arsenal/farmácia, RPA entre outros), horário de funcionamento e jornada de trabalho. Em relação ao centro cirúrgico e recuperação anestésica é indispensável o histórico da produção cirúrgica, ao menos um trimestre, que contemple: quantidade de procedimento eletivos e emergência, classificação segundo o porte cirúrgico, o tempo de limpeza das salas e o tempo de espera das cirurgias. Já para o centro de material e esterilização deve fundamentar se na produção da unidade (quantidade de kits recebidos, processados, conferidos e devolvidos, carga/ciclos realizados, carros montados) multiplicada pelo tempo padrão, oferecido pela resolução, das atividades realizadas nas diferentes áreas. </w:t>
      </w:r>
    </w:p>
    <w:p w:rsidR="00A012D6" w:rsidRPr="00A012D6" w:rsidRDefault="00A012D6" w:rsidP="00A012D6">
      <w:pPr>
        <w:spacing w:line="360" w:lineRule="auto"/>
        <w:ind w:firstLine="708"/>
        <w:jc w:val="both"/>
        <w:rPr>
          <w:rFonts w:ascii="Arial" w:hAnsi="Arial" w:cs="Arial"/>
          <w:sz w:val="24"/>
          <w:szCs w:val="24"/>
        </w:rPr>
      </w:pPr>
      <w:r w:rsidRPr="00A012D6">
        <w:rPr>
          <w:rFonts w:ascii="Arial" w:hAnsi="Arial" w:cs="Arial"/>
          <w:sz w:val="24"/>
          <w:szCs w:val="24"/>
        </w:rPr>
        <w:t xml:space="preserve">Para o cálculo do dimensionamento em CC, é fundamental que seja classificado as cirurgias realizadas de 3 meses mais representativos dessa unidade e separa-las em cirurgias realizadas de urgência/emergência e eletivas. Após a separação por porte, obedecendo </w:t>
      </w:r>
      <w:proofErr w:type="spellStart"/>
      <w:r w:rsidRPr="00A012D6">
        <w:rPr>
          <w:rFonts w:ascii="Arial" w:hAnsi="Arial" w:cs="Arial"/>
          <w:sz w:val="24"/>
          <w:szCs w:val="24"/>
        </w:rPr>
        <w:t>o</w:t>
      </w:r>
      <w:proofErr w:type="spellEnd"/>
      <w:r w:rsidRPr="00A012D6">
        <w:rPr>
          <w:rFonts w:ascii="Arial" w:hAnsi="Arial" w:cs="Arial"/>
          <w:sz w:val="24"/>
          <w:szCs w:val="24"/>
        </w:rPr>
        <w:t xml:space="preserve"> descrito na Resolução 543/2017, no seu Artigo 6, deve-se iniciar a classificação das cirurgias eletivas mensal e calcular a média para cada porte cirúrgico, desta forma o cálculo retratará com segurança o perfil cirúrgico da instituição:</w:t>
      </w:r>
    </w:p>
    <w:p w:rsidR="00A012D6" w:rsidRPr="00A012D6" w:rsidRDefault="00A012D6" w:rsidP="00A012D6">
      <w:pPr>
        <w:spacing w:line="360" w:lineRule="auto"/>
        <w:ind w:firstLine="708"/>
        <w:jc w:val="both"/>
        <w:rPr>
          <w:rFonts w:ascii="Arial" w:hAnsi="Arial" w:cs="Arial"/>
          <w:sz w:val="24"/>
          <w:szCs w:val="24"/>
        </w:rPr>
      </w:pPr>
      <w:r w:rsidRPr="00A012D6">
        <w:rPr>
          <w:rFonts w:ascii="Arial" w:hAnsi="Arial" w:cs="Arial"/>
          <w:sz w:val="24"/>
          <w:szCs w:val="24"/>
        </w:rPr>
        <w:t>P1 – 1,4 horas de enfermagem por cirurgia + 0,5 (</w:t>
      </w:r>
      <w:proofErr w:type="gramStart"/>
      <w:r w:rsidRPr="00A012D6">
        <w:rPr>
          <w:rFonts w:ascii="Arial" w:hAnsi="Arial" w:cs="Arial"/>
          <w:sz w:val="24"/>
          <w:szCs w:val="24"/>
        </w:rPr>
        <w:t>30’tempo</w:t>
      </w:r>
      <w:proofErr w:type="gramEnd"/>
      <w:r w:rsidRPr="00A012D6">
        <w:rPr>
          <w:rFonts w:ascii="Arial" w:hAnsi="Arial" w:cs="Arial"/>
          <w:sz w:val="24"/>
          <w:szCs w:val="24"/>
        </w:rPr>
        <w:t xml:space="preserve"> de limpeza SO) + 0,2 (12’de espera da SO) = 2,1 </w:t>
      </w:r>
      <w:proofErr w:type="spellStart"/>
      <w:r w:rsidRPr="00A012D6">
        <w:rPr>
          <w:rFonts w:ascii="Arial" w:hAnsi="Arial" w:cs="Arial"/>
          <w:sz w:val="24"/>
          <w:szCs w:val="24"/>
        </w:rPr>
        <w:t>hs</w:t>
      </w:r>
      <w:proofErr w:type="spellEnd"/>
      <w:r w:rsidRPr="00A012D6">
        <w:rPr>
          <w:rFonts w:ascii="Arial" w:hAnsi="Arial" w:cs="Arial"/>
          <w:sz w:val="24"/>
          <w:szCs w:val="24"/>
        </w:rPr>
        <w:t xml:space="preserve"> </w:t>
      </w:r>
    </w:p>
    <w:p w:rsidR="00A012D6" w:rsidRPr="00A012D6" w:rsidRDefault="00A012D6" w:rsidP="00A012D6">
      <w:pPr>
        <w:spacing w:line="360" w:lineRule="auto"/>
        <w:ind w:firstLine="708"/>
        <w:jc w:val="both"/>
        <w:rPr>
          <w:rFonts w:ascii="Arial" w:hAnsi="Arial" w:cs="Arial"/>
          <w:sz w:val="24"/>
          <w:szCs w:val="24"/>
        </w:rPr>
      </w:pPr>
      <w:r w:rsidRPr="00A012D6">
        <w:rPr>
          <w:rFonts w:ascii="Arial" w:hAnsi="Arial" w:cs="Arial"/>
          <w:sz w:val="24"/>
          <w:szCs w:val="24"/>
        </w:rPr>
        <w:t>P2 – 2,9 horas de enfermagem por cirurgia + 0,5 (</w:t>
      </w:r>
      <w:proofErr w:type="gramStart"/>
      <w:r w:rsidRPr="00A012D6">
        <w:rPr>
          <w:rFonts w:ascii="Arial" w:hAnsi="Arial" w:cs="Arial"/>
          <w:sz w:val="24"/>
          <w:szCs w:val="24"/>
        </w:rPr>
        <w:t>30’tempo</w:t>
      </w:r>
      <w:proofErr w:type="gramEnd"/>
      <w:r w:rsidRPr="00A012D6">
        <w:rPr>
          <w:rFonts w:ascii="Arial" w:hAnsi="Arial" w:cs="Arial"/>
          <w:sz w:val="24"/>
          <w:szCs w:val="24"/>
        </w:rPr>
        <w:t xml:space="preserve"> de limpeza SO) + 0,2 (12’de espera da SO) = 3,6 </w:t>
      </w:r>
      <w:proofErr w:type="spellStart"/>
      <w:r w:rsidRPr="00A012D6">
        <w:rPr>
          <w:rFonts w:ascii="Arial" w:hAnsi="Arial" w:cs="Arial"/>
          <w:sz w:val="24"/>
          <w:szCs w:val="24"/>
        </w:rPr>
        <w:t>hs</w:t>
      </w:r>
      <w:proofErr w:type="spellEnd"/>
      <w:r w:rsidRPr="00A012D6">
        <w:rPr>
          <w:rFonts w:ascii="Arial" w:hAnsi="Arial" w:cs="Arial"/>
          <w:sz w:val="24"/>
          <w:szCs w:val="24"/>
        </w:rPr>
        <w:t xml:space="preserve"> </w:t>
      </w:r>
    </w:p>
    <w:p w:rsidR="00A012D6" w:rsidRPr="00A012D6" w:rsidRDefault="00A012D6" w:rsidP="00A012D6">
      <w:pPr>
        <w:spacing w:line="360" w:lineRule="auto"/>
        <w:ind w:firstLine="708"/>
        <w:jc w:val="both"/>
        <w:rPr>
          <w:rFonts w:ascii="Arial" w:hAnsi="Arial" w:cs="Arial"/>
          <w:sz w:val="24"/>
          <w:szCs w:val="24"/>
        </w:rPr>
      </w:pPr>
      <w:r w:rsidRPr="00A012D6">
        <w:rPr>
          <w:rFonts w:ascii="Arial" w:hAnsi="Arial" w:cs="Arial"/>
          <w:sz w:val="24"/>
          <w:szCs w:val="24"/>
        </w:rPr>
        <w:t>P3 – 4,9 horas de enfermagem por cirurgia + 0,5 (</w:t>
      </w:r>
      <w:proofErr w:type="gramStart"/>
      <w:r w:rsidRPr="00A012D6">
        <w:rPr>
          <w:rFonts w:ascii="Arial" w:hAnsi="Arial" w:cs="Arial"/>
          <w:sz w:val="24"/>
          <w:szCs w:val="24"/>
        </w:rPr>
        <w:t>30’tempo</w:t>
      </w:r>
      <w:proofErr w:type="gramEnd"/>
      <w:r w:rsidRPr="00A012D6">
        <w:rPr>
          <w:rFonts w:ascii="Arial" w:hAnsi="Arial" w:cs="Arial"/>
          <w:sz w:val="24"/>
          <w:szCs w:val="24"/>
        </w:rPr>
        <w:t xml:space="preserve"> de limpeza SO) + 0,2 (12’de espera da SO) = 5,6 </w:t>
      </w:r>
      <w:proofErr w:type="spellStart"/>
      <w:r w:rsidRPr="00A012D6">
        <w:rPr>
          <w:rFonts w:ascii="Arial" w:hAnsi="Arial" w:cs="Arial"/>
          <w:sz w:val="24"/>
          <w:szCs w:val="24"/>
        </w:rPr>
        <w:t>hs</w:t>
      </w:r>
      <w:proofErr w:type="spellEnd"/>
      <w:r w:rsidRPr="00A012D6">
        <w:rPr>
          <w:rFonts w:ascii="Arial" w:hAnsi="Arial" w:cs="Arial"/>
          <w:sz w:val="24"/>
          <w:szCs w:val="24"/>
        </w:rPr>
        <w:t xml:space="preserve"> </w:t>
      </w:r>
    </w:p>
    <w:p w:rsidR="00A012D6" w:rsidRPr="00A012D6" w:rsidRDefault="00A012D6" w:rsidP="00A012D6">
      <w:pPr>
        <w:spacing w:line="360" w:lineRule="auto"/>
        <w:ind w:firstLine="708"/>
        <w:jc w:val="both"/>
        <w:rPr>
          <w:rFonts w:ascii="Arial" w:hAnsi="Arial" w:cs="Arial"/>
          <w:sz w:val="24"/>
          <w:szCs w:val="24"/>
        </w:rPr>
      </w:pPr>
      <w:r w:rsidRPr="00A012D6">
        <w:rPr>
          <w:rFonts w:ascii="Arial" w:hAnsi="Arial" w:cs="Arial"/>
          <w:sz w:val="24"/>
          <w:szCs w:val="24"/>
        </w:rPr>
        <w:lastRenderedPageBreak/>
        <w:t>P4 – 8,4 horas de enfermagem por cirurgia + 0,5 (</w:t>
      </w:r>
      <w:proofErr w:type="gramStart"/>
      <w:r w:rsidRPr="00A012D6">
        <w:rPr>
          <w:rFonts w:ascii="Arial" w:hAnsi="Arial" w:cs="Arial"/>
          <w:sz w:val="24"/>
          <w:szCs w:val="24"/>
        </w:rPr>
        <w:t>30’tempo</w:t>
      </w:r>
      <w:proofErr w:type="gramEnd"/>
      <w:r w:rsidRPr="00A012D6">
        <w:rPr>
          <w:rFonts w:ascii="Arial" w:hAnsi="Arial" w:cs="Arial"/>
          <w:sz w:val="24"/>
          <w:szCs w:val="24"/>
        </w:rPr>
        <w:t xml:space="preserve"> de limpeza SO) + 0,2 (12’de espera da SO) = 9,1 </w:t>
      </w:r>
      <w:proofErr w:type="spellStart"/>
      <w:r w:rsidRPr="00A012D6">
        <w:rPr>
          <w:rFonts w:ascii="Arial" w:hAnsi="Arial" w:cs="Arial"/>
          <w:sz w:val="24"/>
          <w:szCs w:val="24"/>
        </w:rPr>
        <w:t>hs</w:t>
      </w:r>
      <w:proofErr w:type="spellEnd"/>
    </w:p>
    <w:p w:rsidR="0098606C" w:rsidRDefault="00A012D6" w:rsidP="0034319D">
      <w:pPr>
        <w:spacing w:line="360" w:lineRule="auto"/>
        <w:jc w:val="both"/>
        <w:rPr>
          <w:rFonts w:ascii="Arial" w:hAnsi="Arial" w:cs="Arial"/>
          <w:sz w:val="24"/>
          <w:szCs w:val="24"/>
        </w:rPr>
      </w:pPr>
      <w:r w:rsidRPr="00A012D6">
        <w:rPr>
          <w:rFonts w:ascii="Arial" w:hAnsi="Arial" w:cs="Arial"/>
          <w:sz w:val="24"/>
          <w:szCs w:val="24"/>
        </w:rPr>
        <w:tab/>
        <w:t xml:space="preserve">O mesmo processo de classificação deve ser feito com as cirurgias de urgência/emergência por porte cirúrgico e somado as cirurgias eletivas. O número encontrado deverá ser substituído na fórmula: </w:t>
      </w:r>
    </w:p>
    <w:p w:rsidR="00C54546" w:rsidRPr="00A012D6" w:rsidRDefault="00A012D6" w:rsidP="0034319D">
      <w:pPr>
        <w:spacing w:line="360" w:lineRule="auto"/>
        <w:jc w:val="both"/>
        <w:rPr>
          <w:rFonts w:ascii="Arial" w:hAnsi="Arial" w:cs="Arial"/>
          <w:b/>
          <w:sz w:val="24"/>
          <w:szCs w:val="24"/>
        </w:rPr>
      </w:pPr>
      <w:r w:rsidRPr="00A012D6">
        <w:rPr>
          <w:rFonts w:ascii="Arial" w:hAnsi="Arial" w:cs="Arial"/>
          <w:b/>
          <w:sz w:val="24"/>
          <w:szCs w:val="24"/>
        </w:rPr>
        <w:t xml:space="preserve">THE = [(P1eletiva x 2,1) </w:t>
      </w:r>
      <w:proofErr w:type="gramStart"/>
      <w:r w:rsidRPr="00A012D6">
        <w:rPr>
          <w:rFonts w:ascii="Arial" w:hAnsi="Arial" w:cs="Arial"/>
          <w:b/>
          <w:sz w:val="24"/>
          <w:szCs w:val="24"/>
        </w:rPr>
        <w:t>+(</w:t>
      </w:r>
      <w:proofErr w:type="gramEnd"/>
      <w:r w:rsidRPr="00A012D6">
        <w:rPr>
          <w:rFonts w:ascii="Arial" w:hAnsi="Arial" w:cs="Arial"/>
          <w:b/>
          <w:sz w:val="24"/>
          <w:szCs w:val="24"/>
        </w:rPr>
        <w:t>P2e x 3,6)+(P3e x 5,6)+(P4e x 9,1)] + [(P1emerg x 3,6) +(P2e x 6,6)+(P3e x 10,6)+(P4e x 17,6)]</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P1 – 1,4 horas de enfermagem por cirurgia + 0,6 (36’ tempo de limpeza SO) + 0,2 (</w:t>
      </w:r>
      <w:proofErr w:type="gramStart"/>
      <w:r w:rsidRPr="00A012D6">
        <w:rPr>
          <w:rFonts w:ascii="Arial" w:hAnsi="Arial" w:cs="Arial"/>
          <w:sz w:val="24"/>
          <w:szCs w:val="24"/>
        </w:rPr>
        <w:t>12’de</w:t>
      </w:r>
      <w:proofErr w:type="gramEnd"/>
      <w:r w:rsidRPr="00A012D6">
        <w:rPr>
          <w:rFonts w:ascii="Arial" w:hAnsi="Arial" w:cs="Arial"/>
          <w:sz w:val="24"/>
          <w:szCs w:val="24"/>
        </w:rPr>
        <w:t xml:space="preserve"> espera da SO SO) = 2,2 </w:t>
      </w:r>
      <w:proofErr w:type="spellStart"/>
      <w:r w:rsidRPr="00A012D6">
        <w:rPr>
          <w:rFonts w:ascii="Arial" w:hAnsi="Arial" w:cs="Arial"/>
          <w:sz w:val="24"/>
          <w:szCs w:val="24"/>
        </w:rPr>
        <w:t>hs</w:t>
      </w:r>
      <w:proofErr w:type="spellEnd"/>
      <w:r w:rsidRPr="00A012D6">
        <w:rPr>
          <w:rFonts w:ascii="Arial" w:hAnsi="Arial" w:cs="Arial"/>
          <w:sz w:val="24"/>
          <w:szCs w:val="24"/>
        </w:rPr>
        <w:t xml:space="preserve"> </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P2 – 2,9 horas de enfermagem por cirurgia + 0,6 (36’ tempo de limpeza SO) + 0,2 (</w:t>
      </w:r>
      <w:proofErr w:type="gramStart"/>
      <w:r w:rsidRPr="00A012D6">
        <w:rPr>
          <w:rFonts w:ascii="Arial" w:hAnsi="Arial" w:cs="Arial"/>
          <w:sz w:val="24"/>
          <w:szCs w:val="24"/>
        </w:rPr>
        <w:t>12’de</w:t>
      </w:r>
      <w:proofErr w:type="gramEnd"/>
      <w:r w:rsidRPr="00A012D6">
        <w:rPr>
          <w:rFonts w:ascii="Arial" w:hAnsi="Arial" w:cs="Arial"/>
          <w:sz w:val="24"/>
          <w:szCs w:val="24"/>
        </w:rPr>
        <w:t xml:space="preserve"> espera da SO SO) = 3,7 </w:t>
      </w:r>
      <w:proofErr w:type="spellStart"/>
      <w:r w:rsidRPr="00A012D6">
        <w:rPr>
          <w:rFonts w:ascii="Arial" w:hAnsi="Arial" w:cs="Arial"/>
          <w:sz w:val="24"/>
          <w:szCs w:val="24"/>
        </w:rPr>
        <w:t>hs</w:t>
      </w:r>
      <w:proofErr w:type="spellEnd"/>
      <w:r w:rsidRPr="00A012D6">
        <w:rPr>
          <w:rFonts w:ascii="Arial" w:hAnsi="Arial" w:cs="Arial"/>
          <w:sz w:val="24"/>
          <w:szCs w:val="24"/>
        </w:rPr>
        <w:t xml:space="preserve"> </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P3 – 4,9 horas de enfermagem por cirurgia + 0,6 (36’ tempo de limpeza SO) + 0,2 (</w:t>
      </w:r>
      <w:proofErr w:type="gramStart"/>
      <w:r w:rsidRPr="00A012D6">
        <w:rPr>
          <w:rFonts w:ascii="Arial" w:hAnsi="Arial" w:cs="Arial"/>
          <w:sz w:val="24"/>
          <w:szCs w:val="24"/>
        </w:rPr>
        <w:t>12’de</w:t>
      </w:r>
      <w:proofErr w:type="gramEnd"/>
      <w:r w:rsidRPr="00A012D6">
        <w:rPr>
          <w:rFonts w:ascii="Arial" w:hAnsi="Arial" w:cs="Arial"/>
          <w:sz w:val="24"/>
          <w:szCs w:val="24"/>
        </w:rPr>
        <w:t xml:space="preserve"> espera da SO SO) = 5,7 </w:t>
      </w:r>
      <w:proofErr w:type="spellStart"/>
      <w:r w:rsidRPr="00A012D6">
        <w:rPr>
          <w:rFonts w:ascii="Arial" w:hAnsi="Arial" w:cs="Arial"/>
          <w:sz w:val="24"/>
          <w:szCs w:val="24"/>
        </w:rPr>
        <w:t>hs</w:t>
      </w:r>
      <w:proofErr w:type="spellEnd"/>
      <w:r w:rsidRPr="00A012D6">
        <w:rPr>
          <w:rFonts w:ascii="Arial" w:hAnsi="Arial" w:cs="Arial"/>
          <w:sz w:val="24"/>
          <w:szCs w:val="24"/>
        </w:rPr>
        <w:t xml:space="preserve"> </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P4 – 8,4 horas de enfermagem por cirurgia + 0,6 (36’ tempo de limpeza SO) + 0,2 (</w:t>
      </w:r>
      <w:proofErr w:type="gramStart"/>
      <w:r w:rsidRPr="00A012D6">
        <w:rPr>
          <w:rFonts w:ascii="Arial" w:hAnsi="Arial" w:cs="Arial"/>
          <w:sz w:val="24"/>
          <w:szCs w:val="24"/>
        </w:rPr>
        <w:t>12’de</w:t>
      </w:r>
      <w:proofErr w:type="gramEnd"/>
      <w:r w:rsidRPr="00A012D6">
        <w:rPr>
          <w:rFonts w:ascii="Arial" w:hAnsi="Arial" w:cs="Arial"/>
          <w:sz w:val="24"/>
          <w:szCs w:val="24"/>
        </w:rPr>
        <w:t xml:space="preserve"> espera da SO SO) = 9,2 </w:t>
      </w:r>
      <w:proofErr w:type="spellStart"/>
      <w:r w:rsidRPr="00A012D6">
        <w:rPr>
          <w:rFonts w:ascii="Arial" w:hAnsi="Arial" w:cs="Arial"/>
          <w:sz w:val="24"/>
          <w:szCs w:val="24"/>
        </w:rPr>
        <w:t>hs</w:t>
      </w:r>
      <w:proofErr w:type="spellEnd"/>
    </w:p>
    <w:p w:rsidR="00A012D6" w:rsidRPr="00A012D6" w:rsidRDefault="00A012D6" w:rsidP="00A012D6">
      <w:pPr>
        <w:spacing w:line="360" w:lineRule="auto"/>
        <w:ind w:firstLine="708"/>
        <w:jc w:val="both"/>
        <w:rPr>
          <w:rFonts w:ascii="Arial" w:hAnsi="Arial" w:cs="Arial"/>
          <w:b/>
          <w:sz w:val="24"/>
          <w:szCs w:val="24"/>
        </w:rPr>
      </w:pPr>
      <w:r w:rsidRPr="00A012D6">
        <w:rPr>
          <w:rFonts w:ascii="Arial" w:hAnsi="Arial" w:cs="Arial"/>
          <w:b/>
          <w:sz w:val="24"/>
          <w:szCs w:val="24"/>
        </w:rPr>
        <w:t>FÓRMULAS E VALORES QUE DEVERÃO SER USADAS:</w:t>
      </w:r>
    </w:p>
    <w:p w:rsidR="00A012D6" w:rsidRPr="00A012D6" w:rsidRDefault="00A012D6" w:rsidP="00A012D6">
      <w:pPr>
        <w:spacing w:line="240" w:lineRule="auto"/>
        <w:jc w:val="both"/>
        <w:rPr>
          <w:rFonts w:ascii="Arial" w:hAnsi="Arial" w:cs="Arial"/>
          <w:sz w:val="24"/>
          <w:szCs w:val="24"/>
        </w:rPr>
      </w:pPr>
      <w:r w:rsidRPr="00A012D6">
        <w:rPr>
          <w:rFonts w:ascii="Arial" w:hAnsi="Arial" w:cs="Arial"/>
          <w:sz w:val="24"/>
          <w:szCs w:val="24"/>
        </w:rPr>
        <w:t xml:space="preserve">TAXA DE OCUPAÇÃO (TO): TO </w:t>
      </w:r>
      <w:r w:rsidRPr="00A012D6">
        <w:rPr>
          <w:rFonts w:ascii="Arial" w:hAnsi="Arial" w:cs="Arial"/>
          <w:sz w:val="24"/>
          <w:szCs w:val="24"/>
          <w:u w:val="single"/>
        </w:rPr>
        <w:t>= total de leitos ocupados no período x 100</w:t>
      </w:r>
      <w:r w:rsidRPr="00A012D6">
        <w:rPr>
          <w:rFonts w:ascii="Arial" w:hAnsi="Arial" w:cs="Arial"/>
          <w:sz w:val="24"/>
          <w:szCs w:val="24"/>
        </w:rPr>
        <w:t xml:space="preserve"> </w:t>
      </w:r>
    </w:p>
    <w:p w:rsidR="00A012D6" w:rsidRPr="00A012D6" w:rsidRDefault="00A012D6" w:rsidP="00A012D6">
      <w:pPr>
        <w:spacing w:line="240" w:lineRule="auto"/>
        <w:ind w:left="2832" w:firstLine="708"/>
        <w:jc w:val="both"/>
        <w:rPr>
          <w:rFonts w:ascii="Arial" w:hAnsi="Arial" w:cs="Arial"/>
          <w:b/>
          <w:sz w:val="24"/>
          <w:szCs w:val="24"/>
        </w:rPr>
      </w:pPr>
      <w:proofErr w:type="gramStart"/>
      <w:r w:rsidRPr="00A012D6">
        <w:rPr>
          <w:rFonts w:ascii="Arial" w:hAnsi="Arial" w:cs="Arial"/>
          <w:sz w:val="24"/>
          <w:szCs w:val="24"/>
        </w:rPr>
        <w:t>total</w:t>
      </w:r>
      <w:proofErr w:type="gramEnd"/>
      <w:r w:rsidRPr="00A012D6">
        <w:rPr>
          <w:rFonts w:ascii="Arial" w:hAnsi="Arial" w:cs="Arial"/>
          <w:sz w:val="24"/>
          <w:szCs w:val="24"/>
        </w:rPr>
        <w:t xml:space="preserve"> de leitos disponíveis no período</w:t>
      </w:r>
    </w:p>
    <w:p w:rsidR="00C54546" w:rsidRPr="00A012D6" w:rsidRDefault="00C54546" w:rsidP="0034319D">
      <w:pPr>
        <w:spacing w:line="360" w:lineRule="auto"/>
        <w:jc w:val="both"/>
        <w:rPr>
          <w:rFonts w:ascii="Arial" w:hAnsi="Arial" w:cs="Arial"/>
          <w:b/>
          <w:sz w:val="24"/>
          <w:szCs w:val="24"/>
        </w:rPr>
      </w:pPr>
    </w:p>
    <w:p w:rsidR="00C54546" w:rsidRPr="00A012D6" w:rsidRDefault="00A012D6" w:rsidP="00A012D6">
      <w:pPr>
        <w:spacing w:line="360" w:lineRule="auto"/>
        <w:jc w:val="both"/>
        <w:rPr>
          <w:rFonts w:ascii="Arial" w:hAnsi="Arial" w:cs="Arial"/>
          <w:sz w:val="24"/>
          <w:szCs w:val="24"/>
        </w:rPr>
      </w:pPr>
      <w:r w:rsidRPr="00A012D6">
        <w:rPr>
          <w:rFonts w:ascii="Arial" w:hAnsi="Arial" w:cs="Arial"/>
          <w:b/>
          <w:sz w:val="24"/>
          <w:szCs w:val="24"/>
        </w:rPr>
        <w:t>TOTAL DE HORAS DE ENFERMAGEM (THE) THE</w:t>
      </w:r>
      <w:r w:rsidRPr="00A012D6">
        <w:rPr>
          <w:rFonts w:ascii="Arial" w:hAnsi="Arial" w:cs="Arial"/>
          <w:sz w:val="24"/>
          <w:szCs w:val="24"/>
        </w:rPr>
        <w:t xml:space="preserve"> = (nº PCM x 3,8) + (nº PCI x 5,6) + (nº PCSI x 9,4) + (nº </w:t>
      </w:r>
      <w:proofErr w:type="spellStart"/>
      <w:r w:rsidRPr="00A012D6">
        <w:rPr>
          <w:rFonts w:ascii="Arial" w:hAnsi="Arial" w:cs="Arial"/>
          <w:sz w:val="24"/>
          <w:szCs w:val="24"/>
        </w:rPr>
        <w:t>PCSIt</w:t>
      </w:r>
      <w:proofErr w:type="spellEnd"/>
      <w:r w:rsidRPr="00A012D6">
        <w:rPr>
          <w:rFonts w:ascii="Arial" w:hAnsi="Arial" w:cs="Arial"/>
          <w:sz w:val="24"/>
          <w:szCs w:val="24"/>
        </w:rPr>
        <w:t xml:space="preserve"> x 17,9)</w:t>
      </w:r>
    </w:p>
    <w:p w:rsidR="00A012D6" w:rsidRPr="00A012D6" w:rsidRDefault="00A012D6" w:rsidP="00A012D6">
      <w:pPr>
        <w:spacing w:line="360" w:lineRule="auto"/>
        <w:jc w:val="both"/>
        <w:rPr>
          <w:rFonts w:ascii="Arial" w:hAnsi="Arial" w:cs="Arial"/>
          <w:b/>
          <w:sz w:val="24"/>
          <w:szCs w:val="24"/>
        </w:rPr>
      </w:pPr>
      <w:r w:rsidRPr="00A012D6">
        <w:rPr>
          <w:rFonts w:ascii="Arial" w:hAnsi="Arial" w:cs="Arial"/>
          <w:b/>
          <w:sz w:val="24"/>
          <w:szCs w:val="24"/>
        </w:rPr>
        <w:t xml:space="preserve">Índice de Segurança Técnica (IST) = 15% </w:t>
      </w:r>
    </w:p>
    <w:p w:rsidR="00A012D6" w:rsidRPr="00A012D6" w:rsidRDefault="00A012D6" w:rsidP="00A012D6">
      <w:pPr>
        <w:spacing w:line="360" w:lineRule="auto"/>
        <w:jc w:val="both"/>
        <w:rPr>
          <w:rFonts w:ascii="Arial" w:hAnsi="Arial" w:cs="Arial"/>
          <w:b/>
          <w:sz w:val="24"/>
          <w:szCs w:val="24"/>
        </w:rPr>
      </w:pPr>
      <w:r w:rsidRPr="00A012D6">
        <w:rPr>
          <w:rFonts w:ascii="Arial" w:hAnsi="Arial" w:cs="Arial"/>
          <w:b/>
          <w:sz w:val="24"/>
          <w:szCs w:val="24"/>
        </w:rPr>
        <w:t xml:space="preserve">Jornada Semanal de Trabalho (JST) = 42h/semanais </w:t>
      </w:r>
    </w:p>
    <w:p w:rsidR="00A012D6" w:rsidRPr="00A012D6" w:rsidRDefault="00A012D6" w:rsidP="00A012D6">
      <w:pPr>
        <w:spacing w:after="0" w:line="240" w:lineRule="auto"/>
        <w:jc w:val="both"/>
        <w:rPr>
          <w:rFonts w:ascii="Arial" w:hAnsi="Arial" w:cs="Arial"/>
          <w:b/>
          <w:sz w:val="24"/>
          <w:szCs w:val="24"/>
        </w:rPr>
      </w:pPr>
      <w:r w:rsidRPr="00A012D6">
        <w:rPr>
          <w:rFonts w:ascii="Arial" w:hAnsi="Arial" w:cs="Arial"/>
          <w:b/>
          <w:sz w:val="24"/>
          <w:szCs w:val="24"/>
        </w:rPr>
        <w:t xml:space="preserve">Constante de Marinho (KM) </w:t>
      </w:r>
    </w:p>
    <w:p w:rsidR="00A012D6" w:rsidRPr="00A012D6" w:rsidRDefault="00A012D6" w:rsidP="00A012D6">
      <w:pPr>
        <w:spacing w:after="0" w:line="240" w:lineRule="auto"/>
        <w:jc w:val="both"/>
        <w:rPr>
          <w:rFonts w:ascii="Arial" w:hAnsi="Arial" w:cs="Arial"/>
          <w:sz w:val="24"/>
          <w:szCs w:val="24"/>
        </w:rPr>
      </w:pPr>
      <w:r w:rsidRPr="00A012D6">
        <w:rPr>
          <w:rFonts w:ascii="Arial" w:hAnsi="Arial" w:cs="Arial"/>
          <w:sz w:val="24"/>
          <w:szCs w:val="24"/>
        </w:rPr>
        <w:t xml:space="preserve">KM = DS (dias da semana) x IST/JST </w:t>
      </w:r>
    </w:p>
    <w:p w:rsidR="00A012D6" w:rsidRPr="00A012D6" w:rsidRDefault="00A012D6" w:rsidP="00A012D6">
      <w:pPr>
        <w:spacing w:after="0" w:line="240" w:lineRule="auto"/>
        <w:jc w:val="both"/>
        <w:rPr>
          <w:rFonts w:ascii="Arial" w:hAnsi="Arial" w:cs="Arial"/>
          <w:sz w:val="24"/>
          <w:szCs w:val="24"/>
        </w:rPr>
      </w:pPr>
    </w:p>
    <w:p w:rsidR="00A012D6" w:rsidRPr="00A012D6" w:rsidRDefault="00A012D6" w:rsidP="0034319D">
      <w:pPr>
        <w:spacing w:line="360" w:lineRule="auto"/>
        <w:jc w:val="both"/>
        <w:rPr>
          <w:rFonts w:ascii="Arial" w:hAnsi="Arial" w:cs="Arial"/>
          <w:b/>
          <w:sz w:val="24"/>
          <w:szCs w:val="24"/>
        </w:rPr>
      </w:pPr>
      <w:r w:rsidRPr="00A012D6">
        <w:rPr>
          <w:rFonts w:ascii="Arial" w:hAnsi="Arial" w:cs="Arial"/>
          <w:b/>
          <w:sz w:val="24"/>
          <w:szCs w:val="24"/>
        </w:rPr>
        <w:t>Quantidade de Pessoal (QP)</w:t>
      </w:r>
    </w:p>
    <w:p w:rsidR="00A012D6" w:rsidRPr="00A012D6" w:rsidRDefault="00A012D6" w:rsidP="0034319D">
      <w:pPr>
        <w:spacing w:line="360" w:lineRule="auto"/>
        <w:jc w:val="both"/>
        <w:rPr>
          <w:rFonts w:ascii="Arial" w:hAnsi="Arial" w:cs="Arial"/>
          <w:sz w:val="24"/>
          <w:szCs w:val="24"/>
        </w:rPr>
      </w:pPr>
      <w:r w:rsidRPr="00A012D6">
        <w:rPr>
          <w:rFonts w:ascii="Arial" w:hAnsi="Arial" w:cs="Arial"/>
          <w:sz w:val="24"/>
          <w:szCs w:val="24"/>
        </w:rPr>
        <w:t xml:space="preserve">Fórmula I: </w:t>
      </w:r>
    </w:p>
    <w:p w:rsidR="00A012D6" w:rsidRPr="00933EBF" w:rsidRDefault="00A012D6" w:rsidP="0034319D">
      <w:pPr>
        <w:spacing w:line="360" w:lineRule="auto"/>
        <w:jc w:val="both"/>
        <w:rPr>
          <w:rFonts w:ascii="Arial" w:hAnsi="Arial" w:cs="Arial"/>
          <w:sz w:val="24"/>
          <w:szCs w:val="24"/>
          <w:lang w:val="en-US"/>
        </w:rPr>
      </w:pPr>
      <w:r w:rsidRPr="00933EBF">
        <w:rPr>
          <w:rFonts w:ascii="Arial" w:hAnsi="Arial" w:cs="Arial"/>
          <w:sz w:val="24"/>
          <w:szCs w:val="24"/>
          <w:lang w:val="en-US"/>
        </w:rPr>
        <w:t xml:space="preserve">QP = THE x KM </w:t>
      </w:r>
    </w:p>
    <w:p w:rsidR="00A012D6" w:rsidRPr="00933EBF" w:rsidRDefault="00A012D6" w:rsidP="0034319D">
      <w:pPr>
        <w:spacing w:line="360" w:lineRule="auto"/>
        <w:jc w:val="both"/>
        <w:rPr>
          <w:rFonts w:ascii="Arial" w:hAnsi="Arial" w:cs="Arial"/>
          <w:b/>
          <w:sz w:val="24"/>
          <w:szCs w:val="24"/>
          <w:lang w:val="en-US"/>
        </w:rPr>
      </w:pPr>
      <w:proofErr w:type="spellStart"/>
      <w:r w:rsidRPr="00933EBF">
        <w:rPr>
          <w:rFonts w:ascii="Arial" w:hAnsi="Arial" w:cs="Arial"/>
          <w:sz w:val="24"/>
          <w:szCs w:val="24"/>
          <w:lang w:val="en-US"/>
        </w:rPr>
        <w:lastRenderedPageBreak/>
        <w:t>Fórmula</w:t>
      </w:r>
      <w:proofErr w:type="spellEnd"/>
      <w:r w:rsidRPr="00933EBF">
        <w:rPr>
          <w:rFonts w:ascii="Arial" w:hAnsi="Arial" w:cs="Arial"/>
          <w:sz w:val="24"/>
          <w:szCs w:val="24"/>
          <w:lang w:val="en-US"/>
        </w:rPr>
        <w:t xml:space="preserve"> II:</w:t>
      </w:r>
    </w:p>
    <w:p w:rsidR="00C54546" w:rsidRDefault="00A012D6" w:rsidP="0034319D">
      <w:pPr>
        <w:spacing w:line="360" w:lineRule="auto"/>
        <w:jc w:val="both"/>
        <w:rPr>
          <w:rFonts w:ascii="Arial" w:hAnsi="Arial" w:cs="Arial"/>
          <w:sz w:val="24"/>
          <w:szCs w:val="24"/>
        </w:rPr>
      </w:pPr>
      <w:r>
        <w:rPr>
          <w:rFonts w:ascii="Arial" w:hAnsi="Arial" w:cs="Arial"/>
          <w:noProof/>
          <w:sz w:val="24"/>
          <w:szCs w:val="24"/>
          <w:lang w:eastAsia="pt-BR"/>
        </w:rPr>
        <w:drawing>
          <wp:inline distT="0" distB="0" distL="0" distR="0">
            <wp:extent cx="5419725" cy="9715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725" cy="971550"/>
                    </a:xfrm>
                    <a:prstGeom prst="rect">
                      <a:avLst/>
                    </a:prstGeom>
                    <a:noFill/>
                    <a:ln>
                      <a:noFill/>
                    </a:ln>
                  </pic:spPr>
                </pic:pic>
              </a:graphicData>
            </a:graphic>
          </wp:inline>
        </w:drawing>
      </w:r>
    </w:p>
    <w:p w:rsidR="00646755" w:rsidRDefault="00646755" w:rsidP="0034319D">
      <w:pPr>
        <w:spacing w:line="360" w:lineRule="auto"/>
        <w:jc w:val="both"/>
        <w:rPr>
          <w:rFonts w:ascii="Arial" w:hAnsi="Arial" w:cs="Arial"/>
          <w:sz w:val="24"/>
          <w:szCs w:val="24"/>
        </w:rPr>
      </w:pPr>
      <w:r>
        <w:rPr>
          <w:rFonts w:ascii="Arial" w:hAnsi="Arial" w:cs="Arial"/>
          <w:sz w:val="24"/>
          <w:szCs w:val="24"/>
        </w:rPr>
        <w:t xml:space="preserve">REALIZADO COLETA DE DADOS DO DIA 24/05 À 29/06 PARA REALIZAÇÃO DO CALCULO DE DIMENSIONAMENTO. </w:t>
      </w:r>
      <w:r w:rsidR="00B93470">
        <w:rPr>
          <w:rFonts w:ascii="Arial" w:hAnsi="Arial" w:cs="Arial"/>
          <w:sz w:val="24"/>
          <w:szCs w:val="24"/>
        </w:rPr>
        <w:t xml:space="preserve">Na maternidade há 19 leitos, tendo a ocupação de 0,60 no período. </w:t>
      </w:r>
    </w:p>
    <w:tbl>
      <w:tblPr>
        <w:tblW w:w="9102" w:type="dxa"/>
        <w:tblInd w:w="-5" w:type="dxa"/>
        <w:tblCellMar>
          <w:left w:w="70" w:type="dxa"/>
          <w:right w:w="70" w:type="dxa"/>
        </w:tblCellMar>
        <w:tblLook w:val="04A0" w:firstRow="1" w:lastRow="0" w:firstColumn="1" w:lastColumn="0" w:noHBand="0" w:noVBand="1"/>
      </w:tblPr>
      <w:tblGrid>
        <w:gridCol w:w="1202"/>
        <w:gridCol w:w="1600"/>
        <w:gridCol w:w="960"/>
        <w:gridCol w:w="960"/>
        <w:gridCol w:w="1240"/>
        <w:gridCol w:w="880"/>
        <w:gridCol w:w="1300"/>
        <w:gridCol w:w="960"/>
      </w:tblGrid>
      <w:tr w:rsidR="00646755" w:rsidRPr="00646755" w:rsidTr="00646755">
        <w:trPr>
          <w:trHeight w:val="300"/>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center"/>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Data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center"/>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Leitos Ocupados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center"/>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PCM</w:t>
            </w:r>
            <w:r w:rsidRPr="00646755">
              <w:rPr>
                <w:rFonts w:ascii="Calibri" w:eastAsia="Times New Roman" w:hAnsi="Calibri" w:cs="Times New Roman"/>
                <w:color w:val="000000"/>
                <w:sz w:val="16"/>
                <w:szCs w:val="16"/>
                <w:lang w:eastAsia="pt-BR"/>
              </w:rPr>
              <w:t xml:space="preserve"> (azul)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center"/>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xml:space="preserve">PCI </w:t>
            </w:r>
            <w:r w:rsidRPr="00646755">
              <w:rPr>
                <w:rFonts w:ascii="Calibri" w:eastAsia="Times New Roman" w:hAnsi="Calibri" w:cs="Times New Roman"/>
                <w:color w:val="000000"/>
                <w:sz w:val="16"/>
                <w:szCs w:val="16"/>
                <w:lang w:eastAsia="pt-BR"/>
              </w:rPr>
              <w:t>(ama)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center"/>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PCI s/</w:t>
            </w:r>
            <w:proofErr w:type="spellStart"/>
            <w:r w:rsidRPr="00646755">
              <w:rPr>
                <w:rFonts w:ascii="Calibri" w:eastAsia="Times New Roman" w:hAnsi="Calibri" w:cs="Times New Roman"/>
                <w:color w:val="000000"/>
                <w:lang w:eastAsia="pt-BR"/>
              </w:rPr>
              <w:t>acomp</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center"/>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xml:space="preserve">PCSI </w:t>
            </w:r>
            <w:r w:rsidRPr="00646755">
              <w:rPr>
                <w:rFonts w:ascii="Calibri" w:eastAsia="Times New Roman" w:hAnsi="Calibri" w:cs="Times New Roman"/>
                <w:color w:val="000000"/>
                <w:sz w:val="16"/>
                <w:szCs w:val="16"/>
                <w:lang w:eastAsia="pt-BR"/>
              </w:rPr>
              <w:t>(</w:t>
            </w:r>
            <w:proofErr w:type="spellStart"/>
            <w:r w:rsidRPr="00646755">
              <w:rPr>
                <w:rFonts w:ascii="Calibri" w:eastAsia="Times New Roman" w:hAnsi="Calibri" w:cs="Times New Roman"/>
                <w:color w:val="000000"/>
                <w:sz w:val="16"/>
                <w:szCs w:val="16"/>
                <w:lang w:eastAsia="pt-BR"/>
              </w:rPr>
              <w:t>lara</w:t>
            </w:r>
            <w:proofErr w:type="spellEnd"/>
            <w:r w:rsidRPr="00646755">
              <w:rPr>
                <w:rFonts w:ascii="Calibri" w:eastAsia="Times New Roman" w:hAnsi="Calibri" w:cs="Times New Roman"/>
                <w:color w:val="000000"/>
                <w:sz w:val="16"/>
                <w:szCs w:val="16"/>
                <w:lang w:eastAsia="pt-BR"/>
              </w:rPr>
              <w: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center"/>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PCSI s/</w:t>
            </w:r>
            <w:proofErr w:type="spellStart"/>
            <w:r w:rsidRPr="00646755">
              <w:rPr>
                <w:rFonts w:ascii="Calibri" w:eastAsia="Times New Roman" w:hAnsi="Calibri" w:cs="Times New Roman"/>
                <w:color w:val="000000"/>
                <w:lang w:eastAsia="pt-BR"/>
              </w:rPr>
              <w:t>acomp</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center"/>
              <w:rPr>
                <w:rFonts w:ascii="Calibri" w:eastAsia="Times New Roman" w:hAnsi="Calibri" w:cs="Times New Roman"/>
                <w:color w:val="000000"/>
                <w:lang w:eastAsia="pt-BR"/>
              </w:rPr>
            </w:pPr>
            <w:proofErr w:type="spellStart"/>
            <w:r w:rsidRPr="00646755">
              <w:rPr>
                <w:rFonts w:ascii="Calibri" w:eastAsia="Times New Roman" w:hAnsi="Calibri" w:cs="Times New Roman"/>
                <w:color w:val="000000"/>
                <w:lang w:eastAsia="pt-BR"/>
              </w:rPr>
              <w:t>PCIt</w:t>
            </w:r>
            <w:proofErr w:type="spellEnd"/>
            <w:r w:rsidRPr="00646755">
              <w:rPr>
                <w:rFonts w:ascii="Calibri" w:eastAsia="Times New Roman" w:hAnsi="Calibri" w:cs="Times New Roman"/>
                <w:color w:val="000000"/>
                <w:lang w:eastAsia="pt-BR"/>
              </w:rPr>
              <w:t xml:space="preserve"> </w:t>
            </w:r>
            <w:r w:rsidRPr="00646755">
              <w:rPr>
                <w:rFonts w:ascii="Calibri" w:eastAsia="Times New Roman" w:hAnsi="Calibri" w:cs="Times New Roman"/>
                <w:color w:val="000000"/>
                <w:sz w:val="16"/>
                <w:szCs w:val="16"/>
                <w:lang w:eastAsia="pt-BR"/>
              </w:rPr>
              <w:t>(ver)</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24/05/2022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15</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5</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750535"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25/05/2022</w:t>
            </w:r>
          </w:p>
        </w:tc>
        <w:tc>
          <w:tcPr>
            <w:tcW w:w="160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16</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5</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11</w:t>
            </w:r>
          </w:p>
        </w:tc>
        <w:tc>
          <w:tcPr>
            <w:tcW w:w="124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26/05/2022</w:t>
            </w:r>
          </w:p>
        </w:tc>
        <w:tc>
          <w:tcPr>
            <w:tcW w:w="160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14</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5</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29091C" w:rsidP="0029091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9</w:t>
            </w:r>
          </w:p>
        </w:tc>
        <w:tc>
          <w:tcPr>
            <w:tcW w:w="124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27/05/2022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14</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5</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9</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30/05/2022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10</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3</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7</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31/05/2022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11</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4</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7</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01/06/2022</w:t>
            </w:r>
          </w:p>
        </w:tc>
        <w:tc>
          <w:tcPr>
            <w:tcW w:w="160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15</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6</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9</w:t>
            </w:r>
          </w:p>
        </w:tc>
        <w:tc>
          <w:tcPr>
            <w:tcW w:w="124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02/06/2022</w:t>
            </w:r>
          </w:p>
        </w:tc>
        <w:tc>
          <w:tcPr>
            <w:tcW w:w="160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15</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6</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9</w:t>
            </w:r>
          </w:p>
        </w:tc>
        <w:tc>
          <w:tcPr>
            <w:tcW w:w="124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03/06/2022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13</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5</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8</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06/06/2022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14</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7</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7</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07/06/2022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11</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7</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08/06/2022</w:t>
            </w:r>
          </w:p>
        </w:tc>
        <w:tc>
          <w:tcPr>
            <w:tcW w:w="160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9</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5</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c>
          <w:tcPr>
            <w:tcW w:w="124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09/06/2022</w:t>
            </w:r>
          </w:p>
        </w:tc>
        <w:tc>
          <w:tcPr>
            <w:tcW w:w="160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9</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4</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5</w:t>
            </w:r>
          </w:p>
        </w:tc>
        <w:tc>
          <w:tcPr>
            <w:tcW w:w="124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000000" w:fill="F2F2F2"/>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10/06/2022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7</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2</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5</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20/06/2022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8</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5</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3</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21/06/2022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10</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6</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22/06/2022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8</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4</w:t>
            </w:r>
          </w:p>
        </w:tc>
        <w:tc>
          <w:tcPr>
            <w:tcW w:w="960" w:type="dxa"/>
            <w:tcBorders>
              <w:top w:val="nil"/>
              <w:left w:val="nil"/>
              <w:bottom w:val="single" w:sz="4" w:space="0" w:color="auto"/>
              <w:right w:val="single" w:sz="4" w:space="0" w:color="auto"/>
            </w:tcBorders>
            <w:shd w:val="clear" w:color="auto" w:fill="auto"/>
            <w:noWrap/>
            <w:vAlign w:val="bottom"/>
            <w:hideMark/>
          </w:tcPr>
          <w:p w:rsidR="0029091C" w:rsidRPr="00646755" w:rsidRDefault="0029091C" w:rsidP="0029091C">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23/06/2022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6</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4</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24/06/2022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6</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4</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27/06/2022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9</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3</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6</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28/06/2022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11</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3</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8</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29/06/2022</w:t>
            </w:r>
          </w:p>
        </w:tc>
        <w:tc>
          <w:tcPr>
            <w:tcW w:w="16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11</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r w:rsidR="0029091C">
              <w:rPr>
                <w:rFonts w:ascii="Calibri" w:eastAsia="Times New Roman" w:hAnsi="Calibri" w:cs="Times New Roman"/>
                <w:color w:val="000000"/>
                <w:lang w:eastAsia="pt-BR"/>
              </w:rPr>
              <w:t>3</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29091C"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8</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r w:rsidR="00646755" w:rsidRPr="00646755" w:rsidTr="0064675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TOTAL</w:t>
            </w:r>
          </w:p>
        </w:tc>
        <w:tc>
          <w:tcPr>
            <w:tcW w:w="1600" w:type="dxa"/>
            <w:tcBorders>
              <w:top w:val="nil"/>
              <w:left w:val="nil"/>
              <w:bottom w:val="single" w:sz="4" w:space="0" w:color="auto"/>
              <w:right w:val="single" w:sz="4" w:space="0" w:color="auto"/>
            </w:tcBorders>
            <w:shd w:val="clear" w:color="auto" w:fill="auto"/>
            <w:noWrap/>
            <w:vAlign w:val="bottom"/>
            <w:hideMark/>
          </w:tcPr>
          <w:p w:rsidR="00B93470" w:rsidRPr="00646755" w:rsidRDefault="0029091C" w:rsidP="00B93470">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245</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24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88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646755" w:rsidRPr="00646755" w:rsidRDefault="00646755" w:rsidP="00646755">
            <w:pPr>
              <w:spacing w:after="0" w:line="240" w:lineRule="auto"/>
              <w:rPr>
                <w:rFonts w:ascii="Calibri" w:eastAsia="Times New Roman" w:hAnsi="Calibri" w:cs="Times New Roman"/>
                <w:color w:val="000000"/>
                <w:lang w:eastAsia="pt-BR"/>
              </w:rPr>
            </w:pPr>
            <w:r w:rsidRPr="00646755">
              <w:rPr>
                <w:rFonts w:ascii="Calibri" w:eastAsia="Times New Roman" w:hAnsi="Calibri" w:cs="Times New Roman"/>
                <w:color w:val="000000"/>
                <w:lang w:eastAsia="pt-BR"/>
              </w:rPr>
              <w:t> </w:t>
            </w:r>
          </w:p>
        </w:tc>
      </w:tr>
    </w:tbl>
    <w:p w:rsidR="00646755" w:rsidRDefault="00646755" w:rsidP="0034319D">
      <w:pPr>
        <w:spacing w:line="360" w:lineRule="auto"/>
        <w:jc w:val="both"/>
        <w:rPr>
          <w:rFonts w:ascii="Arial" w:hAnsi="Arial" w:cs="Arial"/>
          <w:sz w:val="24"/>
          <w:szCs w:val="24"/>
        </w:rPr>
      </w:pPr>
    </w:p>
    <w:p w:rsidR="00646755" w:rsidRDefault="00646755" w:rsidP="0034319D">
      <w:pPr>
        <w:spacing w:line="360" w:lineRule="auto"/>
        <w:jc w:val="both"/>
        <w:rPr>
          <w:rFonts w:ascii="Arial" w:hAnsi="Arial" w:cs="Arial"/>
          <w:sz w:val="24"/>
          <w:szCs w:val="24"/>
        </w:rPr>
      </w:pPr>
    </w:p>
    <w:p w:rsidR="00646755" w:rsidRDefault="00646755" w:rsidP="0034319D">
      <w:pPr>
        <w:spacing w:line="360" w:lineRule="auto"/>
        <w:jc w:val="both"/>
        <w:rPr>
          <w:rFonts w:ascii="Arial" w:hAnsi="Arial" w:cs="Arial"/>
          <w:sz w:val="24"/>
          <w:szCs w:val="24"/>
        </w:rPr>
      </w:pPr>
    </w:p>
    <w:p w:rsidR="00C54546" w:rsidRPr="0098606C" w:rsidRDefault="0098606C" w:rsidP="0098606C">
      <w:pPr>
        <w:pStyle w:val="Ttulo1"/>
        <w:spacing w:line="360" w:lineRule="auto"/>
        <w:rPr>
          <w:rFonts w:ascii="Arial" w:hAnsi="Arial" w:cs="Arial"/>
          <w:color w:val="auto"/>
          <w:sz w:val="24"/>
          <w:szCs w:val="24"/>
        </w:rPr>
      </w:pPr>
      <w:bookmarkStart w:id="22" w:name="_Toc107417856"/>
      <w:r w:rsidRPr="0098606C">
        <w:rPr>
          <w:rFonts w:ascii="Arial" w:hAnsi="Arial" w:cs="Arial"/>
          <w:color w:val="auto"/>
          <w:sz w:val="24"/>
          <w:szCs w:val="24"/>
        </w:rPr>
        <w:t>10.1</w:t>
      </w:r>
      <w:r w:rsidR="00933EBF">
        <w:rPr>
          <w:rFonts w:ascii="Arial" w:hAnsi="Arial" w:cs="Arial"/>
          <w:color w:val="auto"/>
          <w:sz w:val="24"/>
          <w:szCs w:val="24"/>
        </w:rPr>
        <w:t>.1</w:t>
      </w:r>
      <w:r w:rsidRPr="0098606C">
        <w:rPr>
          <w:rFonts w:ascii="Arial" w:hAnsi="Arial" w:cs="Arial"/>
          <w:color w:val="auto"/>
          <w:sz w:val="24"/>
          <w:szCs w:val="24"/>
        </w:rPr>
        <w:t xml:space="preserve"> Sistematização da Assistência em Enfermagem</w:t>
      </w:r>
      <w:bookmarkEnd w:id="22"/>
    </w:p>
    <w:p w:rsidR="0098606C" w:rsidRDefault="0098606C" w:rsidP="0098606C">
      <w:pPr>
        <w:jc w:val="both"/>
        <w:rPr>
          <w:rFonts w:ascii="Arial" w:hAnsi="Arial" w:cs="Arial"/>
          <w:b/>
          <w:color w:val="000000" w:themeColor="text1"/>
          <w:sz w:val="24"/>
          <w:szCs w:val="24"/>
        </w:rPr>
      </w:pPr>
      <w:r>
        <w:rPr>
          <w:rFonts w:ascii="Arial" w:hAnsi="Arial" w:cs="Arial"/>
          <w:sz w:val="24"/>
          <w:szCs w:val="24"/>
        </w:rPr>
        <w:tab/>
      </w:r>
      <w:r>
        <w:rPr>
          <w:rFonts w:ascii="Arial" w:hAnsi="Arial" w:cs="Arial"/>
          <w:b/>
          <w:color w:val="000000" w:themeColor="text1"/>
          <w:sz w:val="24"/>
          <w:szCs w:val="24"/>
        </w:rPr>
        <w:t>HISTÓRICO DE ENFERMAGEM</w:t>
      </w:r>
    </w:p>
    <w:p w:rsidR="0098606C" w:rsidRPr="00BD6655" w:rsidRDefault="0098606C" w:rsidP="0098606C">
      <w:pPr>
        <w:jc w:val="both"/>
        <w:rPr>
          <w:rFonts w:ascii="Arial" w:hAnsi="Arial" w:cs="Arial"/>
          <w:b/>
          <w:sz w:val="24"/>
          <w:szCs w:val="24"/>
        </w:rPr>
      </w:pPr>
      <w:r w:rsidRPr="00BD6655">
        <w:rPr>
          <w:rFonts w:ascii="Arial" w:hAnsi="Arial" w:cs="Arial"/>
          <w:b/>
          <w:sz w:val="24"/>
          <w:szCs w:val="24"/>
        </w:rPr>
        <w:lastRenderedPageBreak/>
        <w:t xml:space="preserve">Identificação: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Nome: T.D </w:t>
      </w:r>
      <w:r w:rsidRPr="00BD6655">
        <w:rPr>
          <w:rFonts w:ascii="Arial" w:hAnsi="Arial" w:cs="Arial"/>
          <w:sz w:val="24"/>
          <w:szCs w:val="24"/>
        </w:rPr>
        <w:tab/>
      </w:r>
      <w:proofErr w:type="spellStart"/>
      <w:r w:rsidRPr="00BD6655">
        <w:rPr>
          <w:rFonts w:ascii="Arial" w:hAnsi="Arial" w:cs="Arial"/>
          <w:sz w:val="24"/>
          <w:szCs w:val="24"/>
        </w:rPr>
        <w:t>Sexo:F</w:t>
      </w:r>
      <w:proofErr w:type="spellEnd"/>
      <w:r w:rsidRPr="00BD6655">
        <w:rPr>
          <w:rFonts w:ascii="Arial" w:hAnsi="Arial" w:cs="Arial"/>
          <w:sz w:val="24"/>
          <w:szCs w:val="24"/>
        </w:rPr>
        <w:tab/>
      </w:r>
      <w:r w:rsidRPr="00BD6655">
        <w:rPr>
          <w:rFonts w:ascii="Arial" w:hAnsi="Arial" w:cs="Arial"/>
          <w:sz w:val="24"/>
          <w:szCs w:val="24"/>
        </w:rPr>
        <w:tab/>
        <w:t>DN: 10/03/1995</w:t>
      </w:r>
      <w:r w:rsidRPr="00BD6655">
        <w:rPr>
          <w:rFonts w:ascii="Arial" w:hAnsi="Arial" w:cs="Arial"/>
          <w:sz w:val="24"/>
          <w:szCs w:val="24"/>
        </w:rPr>
        <w:tab/>
        <w:t>Idade:27anos Estado Civil: Casada</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Escolaridade: </w:t>
      </w:r>
      <w:r>
        <w:rPr>
          <w:rFonts w:ascii="Arial" w:hAnsi="Arial" w:cs="Arial"/>
          <w:sz w:val="24"/>
          <w:szCs w:val="24"/>
        </w:rPr>
        <w:t xml:space="preserve">ensino </w:t>
      </w:r>
      <w:r w:rsidRPr="00BD6655">
        <w:rPr>
          <w:rFonts w:ascii="Arial" w:hAnsi="Arial" w:cs="Arial"/>
          <w:sz w:val="24"/>
          <w:szCs w:val="24"/>
        </w:rPr>
        <w:t xml:space="preserve">fundamental incompleto </w:t>
      </w:r>
      <w:r w:rsidRPr="00BD6655">
        <w:rPr>
          <w:rFonts w:ascii="Arial" w:hAnsi="Arial" w:cs="Arial"/>
          <w:sz w:val="24"/>
          <w:szCs w:val="24"/>
        </w:rPr>
        <w:tab/>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Profissão: Autônoma (lavoura) </w:t>
      </w:r>
      <w:r w:rsidRPr="00BD6655">
        <w:rPr>
          <w:rFonts w:ascii="Arial" w:hAnsi="Arial" w:cs="Arial"/>
          <w:sz w:val="24"/>
          <w:szCs w:val="24"/>
        </w:rPr>
        <w:tab/>
        <w:t>Data de Internação: 18/05/</w:t>
      </w:r>
      <w:proofErr w:type="gramStart"/>
      <w:r w:rsidRPr="00BD6655">
        <w:rPr>
          <w:rFonts w:ascii="Arial" w:hAnsi="Arial" w:cs="Arial"/>
          <w:sz w:val="24"/>
          <w:szCs w:val="24"/>
        </w:rPr>
        <w:t>2022  Quarto</w:t>
      </w:r>
      <w:proofErr w:type="gramEnd"/>
      <w:r w:rsidRPr="00BD6655">
        <w:rPr>
          <w:rFonts w:ascii="Arial" w:hAnsi="Arial" w:cs="Arial"/>
          <w:sz w:val="24"/>
          <w:szCs w:val="24"/>
        </w:rPr>
        <w:t>:100 Leito: 0001</w:t>
      </w:r>
    </w:p>
    <w:p w:rsidR="0098606C" w:rsidRPr="00BD6655" w:rsidRDefault="0098606C" w:rsidP="0098606C">
      <w:pPr>
        <w:jc w:val="both"/>
        <w:rPr>
          <w:rFonts w:ascii="Arial" w:hAnsi="Arial" w:cs="Arial"/>
          <w:b/>
          <w:sz w:val="24"/>
          <w:szCs w:val="24"/>
        </w:rPr>
      </w:pPr>
      <w:r w:rsidRPr="00BD6655">
        <w:rPr>
          <w:rFonts w:ascii="Arial" w:hAnsi="Arial" w:cs="Arial"/>
          <w:b/>
          <w:sz w:val="24"/>
          <w:szCs w:val="24"/>
        </w:rPr>
        <w:t xml:space="preserve">Padrão Manutenção da Saúde: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Motivo da Internação: </w:t>
      </w:r>
      <w:proofErr w:type="spellStart"/>
      <w:r w:rsidRPr="00BD6655">
        <w:rPr>
          <w:rFonts w:ascii="Arial" w:hAnsi="Arial" w:cs="Arial"/>
          <w:color w:val="333333"/>
          <w:sz w:val="24"/>
          <w:szCs w:val="24"/>
          <w:shd w:val="clear" w:color="auto" w:fill="FFFFFF"/>
        </w:rPr>
        <w:t>cesária</w:t>
      </w:r>
      <w:proofErr w:type="spellEnd"/>
      <w:r w:rsidRPr="00BD6655">
        <w:rPr>
          <w:rFonts w:ascii="Arial" w:hAnsi="Arial" w:cs="Arial"/>
          <w:color w:val="333333"/>
          <w:sz w:val="24"/>
          <w:szCs w:val="24"/>
          <w:shd w:val="clear" w:color="auto" w:fill="FFFFFF"/>
        </w:rPr>
        <w:t xml:space="preserve"> de 37 semanas, sendo </w:t>
      </w:r>
      <w:proofErr w:type="spellStart"/>
      <w:r w:rsidRPr="00BD6655">
        <w:rPr>
          <w:rFonts w:ascii="Arial" w:hAnsi="Arial" w:cs="Arial"/>
          <w:color w:val="333333"/>
          <w:sz w:val="24"/>
          <w:szCs w:val="24"/>
          <w:shd w:val="clear" w:color="auto" w:fill="FFFFFF"/>
        </w:rPr>
        <w:t>gemelar</w:t>
      </w:r>
      <w:proofErr w:type="spellEnd"/>
      <w:r w:rsidRPr="00BD6655">
        <w:rPr>
          <w:rFonts w:ascii="Arial" w:hAnsi="Arial" w:cs="Arial"/>
          <w:color w:val="333333"/>
          <w:sz w:val="24"/>
          <w:szCs w:val="24"/>
          <w:shd w:val="clear" w:color="auto" w:fill="FFFFFF"/>
        </w:rPr>
        <w:t xml:space="preserve"> por diferença de peso entre os fetos</w:t>
      </w:r>
      <w:r w:rsidRPr="00BD6655">
        <w:rPr>
          <w:rFonts w:ascii="Arial" w:hAnsi="Arial" w:cs="Arial"/>
          <w:sz w:val="24"/>
          <w:szCs w:val="24"/>
        </w:rPr>
        <w:t xml:space="preserve"> </w:t>
      </w:r>
    </w:p>
    <w:p w:rsidR="0098606C" w:rsidRPr="00BD6655" w:rsidRDefault="0098606C" w:rsidP="0098606C">
      <w:pPr>
        <w:jc w:val="both"/>
        <w:rPr>
          <w:rFonts w:ascii="Arial" w:hAnsi="Arial" w:cs="Arial"/>
          <w:sz w:val="24"/>
          <w:szCs w:val="24"/>
        </w:rPr>
      </w:pPr>
      <w:r w:rsidRPr="00BD6655">
        <w:rPr>
          <w:rFonts w:ascii="Arial" w:hAnsi="Arial" w:cs="Arial"/>
          <w:sz w:val="24"/>
          <w:szCs w:val="24"/>
        </w:rPr>
        <w:t>Doenças Crônicas: não</w:t>
      </w:r>
      <w:r w:rsidRPr="00BD6655">
        <w:rPr>
          <w:rFonts w:ascii="Arial" w:hAnsi="Arial" w:cs="Arial"/>
          <w:sz w:val="24"/>
          <w:szCs w:val="24"/>
        </w:rPr>
        <w:tab/>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 Tratamentos anteriores/medicação de uso contínuo: pneumonia tratada, cirurgias de cateterismo cardíaco e angioplastia / </w:t>
      </w:r>
      <w:proofErr w:type="spellStart"/>
      <w:r w:rsidRPr="00BD6655">
        <w:rPr>
          <w:rFonts w:ascii="Arial" w:hAnsi="Arial" w:cs="Arial"/>
          <w:sz w:val="24"/>
          <w:szCs w:val="24"/>
        </w:rPr>
        <w:t>Carvedilol</w:t>
      </w:r>
      <w:proofErr w:type="spellEnd"/>
      <w:r w:rsidRPr="00BD6655">
        <w:rPr>
          <w:rFonts w:ascii="Arial" w:hAnsi="Arial" w:cs="Arial"/>
          <w:sz w:val="24"/>
          <w:szCs w:val="24"/>
        </w:rPr>
        <w:t xml:space="preserve">; </w:t>
      </w:r>
      <w:proofErr w:type="spellStart"/>
      <w:r w:rsidRPr="00BD6655">
        <w:rPr>
          <w:rFonts w:ascii="Arial" w:hAnsi="Arial" w:cs="Arial"/>
          <w:sz w:val="24"/>
          <w:szCs w:val="24"/>
        </w:rPr>
        <w:t>Somalgin</w:t>
      </w:r>
      <w:proofErr w:type="spellEnd"/>
      <w:r w:rsidRPr="00BD6655">
        <w:rPr>
          <w:rFonts w:ascii="Arial" w:hAnsi="Arial" w:cs="Arial"/>
          <w:sz w:val="24"/>
          <w:szCs w:val="24"/>
        </w:rPr>
        <w:t xml:space="preserve"> </w:t>
      </w:r>
      <w:proofErr w:type="spellStart"/>
      <w:r w:rsidRPr="00BD6655">
        <w:rPr>
          <w:rFonts w:ascii="Arial" w:hAnsi="Arial" w:cs="Arial"/>
          <w:sz w:val="24"/>
          <w:szCs w:val="24"/>
        </w:rPr>
        <w:t>cardio</w:t>
      </w:r>
      <w:proofErr w:type="spellEnd"/>
      <w:r w:rsidRPr="00BD6655">
        <w:rPr>
          <w:rFonts w:ascii="Arial" w:hAnsi="Arial" w:cs="Arial"/>
          <w:sz w:val="24"/>
          <w:szCs w:val="24"/>
        </w:rPr>
        <w:t xml:space="preserve">.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Fatores de risco: </w:t>
      </w:r>
      <w:proofErr w:type="gramStart"/>
      <w:r w:rsidRPr="00BD6655">
        <w:rPr>
          <w:rFonts w:ascii="Arial" w:hAnsi="Arial" w:cs="Arial"/>
          <w:sz w:val="24"/>
          <w:szCs w:val="24"/>
        </w:rPr>
        <w:t>( )tabagismo</w:t>
      </w:r>
      <w:proofErr w:type="gramEnd"/>
      <w:r w:rsidRPr="00BD6655">
        <w:rPr>
          <w:rFonts w:ascii="Arial" w:hAnsi="Arial" w:cs="Arial"/>
          <w:sz w:val="24"/>
          <w:szCs w:val="24"/>
        </w:rPr>
        <w:t xml:space="preserve"> ( )etilismo ( )medicação neoplásicas ou imunossupressoras ( )radioterapia ( )outros: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Antecedentes familiares: não relata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Alergias:  </w:t>
      </w:r>
    </w:p>
    <w:p w:rsidR="0098606C" w:rsidRDefault="0098606C" w:rsidP="0098606C">
      <w:pPr>
        <w:jc w:val="both"/>
        <w:rPr>
          <w:rFonts w:ascii="Arial" w:hAnsi="Arial" w:cs="Arial"/>
          <w:sz w:val="24"/>
          <w:szCs w:val="24"/>
        </w:rPr>
      </w:pPr>
      <w:r w:rsidRPr="00BD6655">
        <w:rPr>
          <w:rFonts w:ascii="Arial" w:hAnsi="Arial" w:cs="Arial"/>
          <w:b/>
          <w:sz w:val="24"/>
          <w:szCs w:val="24"/>
        </w:rPr>
        <w:t>Padrão Nutricional - Metabólico:</w:t>
      </w:r>
      <w:r w:rsidRPr="00BD6655">
        <w:rPr>
          <w:rFonts w:ascii="Arial" w:hAnsi="Arial" w:cs="Arial"/>
          <w:sz w:val="24"/>
          <w:szCs w:val="24"/>
        </w:rPr>
        <w:t xml:space="preserve">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Hábitos Alimentares: Normal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Via de administração: Via oral </w:t>
      </w:r>
      <w:r w:rsidRPr="00BD6655">
        <w:rPr>
          <w:rFonts w:ascii="Arial" w:hAnsi="Arial" w:cs="Arial"/>
          <w:sz w:val="24"/>
          <w:szCs w:val="24"/>
        </w:rPr>
        <w:tab/>
      </w:r>
      <w:r w:rsidRPr="00BD6655">
        <w:rPr>
          <w:rFonts w:ascii="Arial" w:hAnsi="Arial" w:cs="Arial"/>
          <w:sz w:val="24"/>
          <w:szCs w:val="24"/>
        </w:rPr>
        <w:tab/>
        <w:t xml:space="preserve">Apetite: normal </w:t>
      </w:r>
    </w:p>
    <w:p w:rsidR="0098606C" w:rsidRPr="00BD6655" w:rsidRDefault="0098606C" w:rsidP="0098606C">
      <w:pPr>
        <w:jc w:val="both"/>
        <w:rPr>
          <w:rFonts w:ascii="Arial" w:hAnsi="Arial" w:cs="Arial"/>
          <w:sz w:val="24"/>
          <w:szCs w:val="24"/>
        </w:rPr>
      </w:pPr>
      <w:r w:rsidRPr="00BD6655">
        <w:rPr>
          <w:rFonts w:ascii="Arial" w:hAnsi="Arial" w:cs="Arial"/>
          <w:sz w:val="24"/>
          <w:szCs w:val="24"/>
        </w:rPr>
        <w:t>Dificuldade de deglutição: não Dentaduras: não</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História de pele/Problemas de cicatrização: (x)nenhuma </w:t>
      </w:r>
      <w:proofErr w:type="gramStart"/>
      <w:r w:rsidRPr="00BD6655">
        <w:rPr>
          <w:rFonts w:ascii="Arial" w:hAnsi="Arial" w:cs="Arial"/>
          <w:sz w:val="24"/>
          <w:szCs w:val="24"/>
        </w:rPr>
        <w:t>( )cicatrização</w:t>
      </w:r>
      <w:proofErr w:type="gramEnd"/>
      <w:r w:rsidRPr="00BD6655">
        <w:rPr>
          <w:rFonts w:ascii="Arial" w:hAnsi="Arial" w:cs="Arial"/>
          <w:sz w:val="24"/>
          <w:szCs w:val="24"/>
        </w:rPr>
        <w:t xml:space="preserve"> anormal ( )ressecamento ( )lesões ( )sudorese </w:t>
      </w:r>
    </w:p>
    <w:p w:rsidR="0098606C" w:rsidRDefault="0098606C" w:rsidP="0098606C">
      <w:pPr>
        <w:jc w:val="both"/>
        <w:rPr>
          <w:rFonts w:ascii="Arial" w:hAnsi="Arial" w:cs="Arial"/>
          <w:sz w:val="24"/>
          <w:szCs w:val="24"/>
        </w:rPr>
      </w:pPr>
      <w:r w:rsidRPr="00BD6655">
        <w:rPr>
          <w:rFonts w:ascii="Arial" w:hAnsi="Arial" w:cs="Arial"/>
          <w:b/>
          <w:sz w:val="24"/>
          <w:szCs w:val="24"/>
        </w:rPr>
        <w:t>Padrão de Eliminações:</w:t>
      </w:r>
      <w:r w:rsidRPr="00BD6655">
        <w:rPr>
          <w:rFonts w:ascii="Arial" w:hAnsi="Arial" w:cs="Arial"/>
          <w:sz w:val="24"/>
          <w:szCs w:val="24"/>
        </w:rPr>
        <w:t xml:space="preserve">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Hábitos intestinais (em casa): nº de evacuações p/ dia: 1 x ao dia;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Eliminações intestinais: </w:t>
      </w:r>
      <w:proofErr w:type="gramStart"/>
      <w:r w:rsidRPr="00BD6655">
        <w:rPr>
          <w:rFonts w:ascii="Arial" w:hAnsi="Arial" w:cs="Arial"/>
          <w:sz w:val="24"/>
          <w:szCs w:val="24"/>
        </w:rPr>
        <w:t>( )</w:t>
      </w:r>
      <w:proofErr w:type="gramEnd"/>
      <w:r w:rsidRPr="00BD6655">
        <w:rPr>
          <w:rFonts w:ascii="Arial" w:hAnsi="Arial" w:cs="Arial"/>
          <w:sz w:val="24"/>
          <w:szCs w:val="24"/>
        </w:rPr>
        <w:t xml:space="preserve"> normais (x)ausentes</w:t>
      </w:r>
    </w:p>
    <w:p w:rsidR="0098606C" w:rsidRDefault="0098606C" w:rsidP="0098606C">
      <w:pPr>
        <w:jc w:val="both"/>
        <w:rPr>
          <w:rFonts w:ascii="Arial" w:hAnsi="Arial" w:cs="Arial"/>
          <w:sz w:val="24"/>
          <w:szCs w:val="24"/>
        </w:rPr>
      </w:pPr>
      <w:r w:rsidRPr="00BD6655">
        <w:rPr>
          <w:rFonts w:ascii="Arial" w:hAnsi="Arial" w:cs="Arial"/>
          <w:sz w:val="24"/>
          <w:szCs w:val="24"/>
        </w:rPr>
        <w:t xml:space="preserve">Eliminações urinárias: (x) normais </w:t>
      </w:r>
      <w:proofErr w:type="gramStart"/>
      <w:r w:rsidRPr="00BD6655">
        <w:rPr>
          <w:rFonts w:ascii="Arial" w:hAnsi="Arial" w:cs="Arial"/>
          <w:sz w:val="24"/>
          <w:szCs w:val="24"/>
        </w:rPr>
        <w:t>( )</w:t>
      </w:r>
      <w:proofErr w:type="spellStart"/>
      <w:r w:rsidRPr="00BD6655">
        <w:rPr>
          <w:rFonts w:ascii="Arial" w:hAnsi="Arial" w:cs="Arial"/>
          <w:sz w:val="24"/>
          <w:szCs w:val="24"/>
        </w:rPr>
        <w:t>anúria</w:t>
      </w:r>
      <w:proofErr w:type="spellEnd"/>
      <w:proofErr w:type="gramEnd"/>
      <w:r w:rsidRPr="00BD6655">
        <w:rPr>
          <w:rFonts w:ascii="Arial" w:hAnsi="Arial" w:cs="Arial"/>
          <w:sz w:val="24"/>
          <w:szCs w:val="24"/>
        </w:rPr>
        <w:t xml:space="preserve"> ( )disúria ( )hematúria ( )retenção ( )incontinência </w:t>
      </w:r>
    </w:p>
    <w:p w:rsidR="0098606C" w:rsidRDefault="0098606C" w:rsidP="0098606C">
      <w:pPr>
        <w:jc w:val="both"/>
        <w:rPr>
          <w:rFonts w:ascii="Arial" w:hAnsi="Arial" w:cs="Arial"/>
          <w:sz w:val="24"/>
          <w:szCs w:val="24"/>
        </w:rPr>
      </w:pPr>
      <w:r w:rsidRPr="00BD6655">
        <w:rPr>
          <w:rFonts w:ascii="Arial" w:hAnsi="Arial" w:cs="Arial"/>
          <w:b/>
          <w:sz w:val="24"/>
          <w:szCs w:val="24"/>
        </w:rPr>
        <w:t>Padrão de Sono e Repouso:</w:t>
      </w:r>
      <w:r w:rsidRPr="00BD6655">
        <w:rPr>
          <w:rFonts w:ascii="Arial" w:hAnsi="Arial" w:cs="Arial"/>
          <w:sz w:val="24"/>
          <w:szCs w:val="24"/>
        </w:rPr>
        <w:t xml:space="preserve"> </w:t>
      </w:r>
    </w:p>
    <w:p w:rsidR="0098606C" w:rsidRDefault="0098606C" w:rsidP="0098606C">
      <w:pPr>
        <w:jc w:val="both"/>
        <w:rPr>
          <w:rFonts w:ascii="Arial" w:hAnsi="Arial" w:cs="Arial"/>
          <w:sz w:val="24"/>
          <w:szCs w:val="24"/>
        </w:rPr>
      </w:pPr>
      <w:r w:rsidRPr="00BD6655">
        <w:rPr>
          <w:rFonts w:ascii="Arial" w:hAnsi="Arial" w:cs="Arial"/>
          <w:sz w:val="24"/>
          <w:szCs w:val="24"/>
        </w:rPr>
        <w:t xml:space="preserve">Problemas: nenhum. </w:t>
      </w:r>
    </w:p>
    <w:p w:rsidR="0098606C" w:rsidRPr="00BD6655" w:rsidRDefault="0098606C" w:rsidP="0098606C">
      <w:pPr>
        <w:ind w:firstLine="708"/>
        <w:jc w:val="both"/>
        <w:rPr>
          <w:rFonts w:ascii="Arial" w:hAnsi="Arial" w:cs="Arial"/>
          <w:sz w:val="24"/>
          <w:szCs w:val="24"/>
        </w:rPr>
      </w:pPr>
      <w:r w:rsidRPr="00BD6655">
        <w:rPr>
          <w:rFonts w:ascii="Arial" w:hAnsi="Arial" w:cs="Arial"/>
          <w:sz w:val="24"/>
          <w:szCs w:val="24"/>
        </w:rPr>
        <w:t xml:space="preserve">Observações: Dorme bem a noite, período de seis a sete horas por noite. </w:t>
      </w:r>
    </w:p>
    <w:p w:rsidR="0098606C" w:rsidRDefault="0098606C" w:rsidP="0098606C">
      <w:pPr>
        <w:jc w:val="both"/>
        <w:rPr>
          <w:rFonts w:ascii="Arial" w:hAnsi="Arial" w:cs="Arial"/>
          <w:sz w:val="24"/>
          <w:szCs w:val="24"/>
        </w:rPr>
      </w:pPr>
      <w:r w:rsidRPr="00BD6655">
        <w:rPr>
          <w:rFonts w:ascii="Arial" w:hAnsi="Arial" w:cs="Arial"/>
          <w:b/>
          <w:sz w:val="24"/>
          <w:szCs w:val="24"/>
        </w:rPr>
        <w:t>Padrão Cognitivo e Perceptivo:</w:t>
      </w:r>
      <w:r w:rsidRPr="00BD6655">
        <w:rPr>
          <w:rFonts w:ascii="Arial" w:hAnsi="Arial" w:cs="Arial"/>
          <w:sz w:val="24"/>
          <w:szCs w:val="24"/>
        </w:rPr>
        <w:t xml:space="preserve">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Estado Mental: </w:t>
      </w:r>
      <w:proofErr w:type="gramStart"/>
      <w:r w:rsidRPr="00BD6655">
        <w:rPr>
          <w:rFonts w:ascii="Arial" w:hAnsi="Arial" w:cs="Arial"/>
          <w:sz w:val="24"/>
          <w:szCs w:val="24"/>
        </w:rPr>
        <w:t>( )</w:t>
      </w:r>
      <w:proofErr w:type="gramEnd"/>
      <w:r w:rsidRPr="00BD6655">
        <w:rPr>
          <w:rFonts w:ascii="Arial" w:hAnsi="Arial" w:cs="Arial"/>
          <w:sz w:val="24"/>
          <w:szCs w:val="24"/>
        </w:rPr>
        <w:t xml:space="preserve"> alerta (x)orientada ( )confuso ( )sem reação ( )sedação Comunicação: (x)verbal ( )não verbal ( )ausente ( )dificultosa </w:t>
      </w:r>
    </w:p>
    <w:p w:rsidR="0098606C" w:rsidRDefault="0098606C" w:rsidP="0098606C">
      <w:pPr>
        <w:jc w:val="both"/>
        <w:rPr>
          <w:rFonts w:ascii="Arial" w:hAnsi="Arial" w:cs="Arial"/>
          <w:sz w:val="24"/>
          <w:szCs w:val="24"/>
        </w:rPr>
      </w:pPr>
      <w:r w:rsidRPr="00BD6655">
        <w:rPr>
          <w:rFonts w:ascii="Arial" w:hAnsi="Arial" w:cs="Arial"/>
          <w:sz w:val="24"/>
          <w:szCs w:val="24"/>
        </w:rPr>
        <w:lastRenderedPageBreak/>
        <w:t xml:space="preserve">Ansiosa: Não </w:t>
      </w:r>
      <w:r w:rsidRPr="00BD6655">
        <w:rPr>
          <w:rFonts w:ascii="Arial" w:hAnsi="Arial" w:cs="Arial"/>
          <w:sz w:val="24"/>
          <w:szCs w:val="24"/>
        </w:rPr>
        <w:tab/>
        <w:t xml:space="preserve">Deprimida: Não </w:t>
      </w:r>
      <w:r w:rsidRPr="00BD6655">
        <w:rPr>
          <w:rFonts w:ascii="Arial" w:hAnsi="Arial" w:cs="Arial"/>
          <w:sz w:val="24"/>
          <w:szCs w:val="24"/>
        </w:rPr>
        <w:tab/>
        <w:t>Nervosa: Não Dor: Não</w:t>
      </w:r>
    </w:p>
    <w:p w:rsidR="0098606C" w:rsidRDefault="0098606C" w:rsidP="0098606C">
      <w:pPr>
        <w:jc w:val="both"/>
        <w:rPr>
          <w:rFonts w:ascii="Arial" w:hAnsi="Arial" w:cs="Arial"/>
          <w:sz w:val="24"/>
          <w:szCs w:val="24"/>
        </w:rPr>
      </w:pPr>
      <w:r w:rsidRPr="00BD6655">
        <w:rPr>
          <w:rFonts w:ascii="Arial" w:hAnsi="Arial" w:cs="Arial"/>
          <w:b/>
          <w:sz w:val="24"/>
          <w:szCs w:val="24"/>
        </w:rPr>
        <w:t>Circulatório:</w:t>
      </w:r>
      <w:r w:rsidRPr="00BD6655">
        <w:rPr>
          <w:rFonts w:ascii="Arial" w:hAnsi="Arial" w:cs="Arial"/>
          <w:sz w:val="24"/>
          <w:szCs w:val="24"/>
        </w:rPr>
        <w:t xml:space="preserve">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Pulso: </w:t>
      </w:r>
      <w:proofErr w:type="gramStart"/>
      <w:r w:rsidRPr="00BD6655">
        <w:rPr>
          <w:rFonts w:ascii="Arial" w:hAnsi="Arial" w:cs="Arial"/>
          <w:sz w:val="24"/>
          <w:szCs w:val="24"/>
        </w:rPr>
        <w:t>( )irregular</w:t>
      </w:r>
      <w:proofErr w:type="gramEnd"/>
      <w:r w:rsidRPr="00BD6655">
        <w:rPr>
          <w:rFonts w:ascii="Arial" w:hAnsi="Arial" w:cs="Arial"/>
          <w:sz w:val="24"/>
          <w:szCs w:val="24"/>
        </w:rPr>
        <w:t xml:space="preserve"> (x)regular ( )</w:t>
      </w:r>
      <w:proofErr w:type="spellStart"/>
      <w:r w:rsidRPr="00BD6655">
        <w:rPr>
          <w:rFonts w:ascii="Arial" w:hAnsi="Arial" w:cs="Arial"/>
          <w:sz w:val="24"/>
          <w:szCs w:val="24"/>
        </w:rPr>
        <w:t>taquicárdico</w:t>
      </w:r>
      <w:proofErr w:type="spellEnd"/>
      <w:r w:rsidRPr="00BD6655">
        <w:rPr>
          <w:rFonts w:ascii="Arial" w:hAnsi="Arial" w:cs="Arial"/>
          <w:sz w:val="24"/>
          <w:szCs w:val="24"/>
        </w:rPr>
        <w:t xml:space="preserve"> ( )</w:t>
      </w:r>
      <w:proofErr w:type="spellStart"/>
      <w:r w:rsidRPr="00BD6655">
        <w:rPr>
          <w:rFonts w:ascii="Arial" w:hAnsi="Arial" w:cs="Arial"/>
          <w:sz w:val="24"/>
          <w:szCs w:val="24"/>
        </w:rPr>
        <w:t>bradicárdico</w:t>
      </w:r>
      <w:proofErr w:type="spellEnd"/>
      <w:r w:rsidRPr="00BD6655">
        <w:rPr>
          <w:rFonts w:ascii="Arial" w:hAnsi="Arial" w:cs="Arial"/>
          <w:sz w:val="24"/>
          <w:szCs w:val="24"/>
        </w:rPr>
        <w:t xml:space="preserve"> ( )</w:t>
      </w:r>
      <w:proofErr w:type="spellStart"/>
      <w:r w:rsidRPr="00BD6655">
        <w:rPr>
          <w:rFonts w:ascii="Arial" w:hAnsi="Arial" w:cs="Arial"/>
          <w:sz w:val="24"/>
          <w:szCs w:val="24"/>
        </w:rPr>
        <w:t>normocárdico</w:t>
      </w:r>
      <w:proofErr w:type="spellEnd"/>
      <w:r w:rsidRPr="00BD6655">
        <w:rPr>
          <w:rFonts w:ascii="Arial" w:hAnsi="Arial" w:cs="Arial"/>
          <w:sz w:val="24"/>
          <w:szCs w:val="24"/>
        </w:rPr>
        <w:t xml:space="preserve"> ( )fino ( )cheio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Ausculta cardíaca: (x)normal </w:t>
      </w:r>
      <w:proofErr w:type="gramStart"/>
      <w:r w:rsidRPr="00BD6655">
        <w:rPr>
          <w:rFonts w:ascii="Arial" w:hAnsi="Arial" w:cs="Arial"/>
          <w:sz w:val="24"/>
          <w:szCs w:val="24"/>
        </w:rPr>
        <w:t>( )anormal</w:t>
      </w:r>
      <w:proofErr w:type="gramEnd"/>
      <w:r w:rsidRPr="00BD6655">
        <w:rPr>
          <w:rFonts w:ascii="Arial" w:hAnsi="Arial" w:cs="Arial"/>
          <w:sz w:val="24"/>
          <w:szCs w:val="24"/>
        </w:rPr>
        <w:t xml:space="preserve"> </w:t>
      </w:r>
    </w:p>
    <w:p w:rsidR="0098606C" w:rsidRPr="00BD6655" w:rsidRDefault="0098606C" w:rsidP="0098606C">
      <w:pPr>
        <w:jc w:val="both"/>
        <w:rPr>
          <w:rFonts w:ascii="Arial" w:hAnsi="Arial" w:cs="Arial"/>
          <w:sz w:val="24"/>
          <w:szCs w:val="24"/>
        </w:rPr>
      </w:pPr>
      <w:proofErr w:type="gramStart"/>
      <w:r w:rsidRPr="00BD6655">
        <w:rPr>
          <w:rFonts w:ascii="Arial" w:hAnsi="Arial" w:cs="Arial"/>
          <w:sz w:val="24"/>
          <w:szCs w:val="24"/>
        </w:rPr>
        <w:t>arritmias</w:t>
      </w:r>
      <w:proofErr w:type="gramEnd"/>
      <w:r w:rsidRPr="00BD6655">
        <w:rPr>
          <w:rFonts w:ascii="Arial" w:hAnsi="Arial" w:cs="Arial"/>
          <w:sz w:val="24"/>
          <w:szCs w:val="24"/>
        </w:rPr>
        <w:t xml:space="preserve">: ( )sim (x)não FC:64 </w:t>
      </w:r>
      <w:proofErr w:type="spellStart"/>
      <w:r w:rsidRPr="00BD6655">
        <w:rPr>
          <w:rFonts w:ascii="Arial" w:hAnsi="Arial" w:cs="Arial"/>
          <w:sz w:val="24"/>
          <w:szCs w:val="24"/>
        </w:rPr>
        <w:t>bpm</w:t>
      </w:r>
      <w:proofErr w:type="spellEnd"/>
      <w:r w:rsidRPr="00BD6655">
        <w:rPr>
          <w:rFonts w:ascii="Arial" w:hAnsi="Arial" w:cs="Arial"/>
          <w:sz w:val="24"/>
          <w:szCs w:val="24"/>
        </w:rPr>
        <w:t xml:space="preserve"> </w:t>
      </w:r>
    </w:p>
    <w:p w:rsidR="0098606C" w:rsidRPr="00BD6655" w:rsidRDefault="0098606C" w:rsidP="0098606C">
      <w:pPr>
        <w:jc w:val="both"/>
        <w:rPr>
          <w:rFonts w:ascii="Arial" w:hAnsi="Arial" w:cs="Arial"/>
          <w:b/>
          <w:sz w:val="24"/>
          <w:szCs w:val="24"/>
        </w:rPr>
      </w:pPr>
      <w:r w:rsidRPr="00BD6655">
        <w:rPr>
          <w:rFonts w:ascii="Arial" w:hAnsi="Arial" w:cs="Arial"/>
          <w:b/>
          <w:sz w:val="24"/>
          <w:szCs w:val="24"/>
        </w:rPr>
        <w:t xml:space="preserve">Respiratório: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Tipo respiratório: (x)espontâneo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Modalidade Respiratória: </w:t>
      </w:r>
      <w:proofErr w:type="gramStart"/>
      <w:r w:rsidRPr="00BD6655">
        <w:rPr>
          <w:rFonts w:ascii="Arial" w:hAnsi="Arial" w:cs="Arial"/>
          <w:sz w:val="24"/>
          <w:szCs w:val="24"/>
        </w:rPr>
        <w:t>( )catete</w:t>
      </w:r>
      <w:r>
        <w:rPr>
          <w:rFonts w:ascii="Arial" w:hAnsi="Arial" w:cs="Arial"/>
          <w:sz w:val="24"/>
          <w:szCs w:val="24"/>
        </w:rPr>
        <w:t>r</w:t>
      </w:r>
      <w:proofErr w:type="gramEnd"/>
      <w:r>
        <w:rPr>
          <w:rFonts w:ascii="Arial" w:hAnsi="Arial" w:cs="Arial"/>
          <w:sz w:val="24"/>
          <w:szCs w:val="24"/>
        </w:rPr>
        <w:t xml:space="preserve"> nasal ( )máscara de </w:t>
      </w:r>
      <w:proofErr w:type="spellStart"/>
      <w:r>
        <w:rPr>
          <w:rFonts w:ascii="Arial" w:hAnsi="Arial" w:cs="Arial"/>
          <w:sz w:val="24"/>
          <w:szCs w:val="24"/>
        </w:rPr>
        <w:t>venturi</w:t>
      </w:r>
      <w:proofErr w:type="spellEnd"/>
      <w:r>
        <w:rPr>
          <w:rFonts w:ascii="Arial" w:hAnsi="Arial" w:cs="Arial"/>
          <w:sz w:val="24"/>
          <w:szCs w:val="24"/>
        </w:rPr>
        <w:t xml:space="preserve"> ( </w:t>
      </w:r>
      <w:r w:rsidRPr="00BD6655">
        <w:rPr>
          <w:rFonts w:ascii="Arial" w:hAnsi="Arial" w:cs="Arial"/>
          <w:sz w:val="24"/>
          <w:szCs w:val="24"/>
        </w:rPr>
        <w:t xml:space="preserve">)névoa úmida ( )CPAP ( )CMV ( )SIMV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Frequência respiratória: </w:t>
      </w:r>
      <w:proofErr w:type="gramStart"/>
      <w:r w:rsidRPr="00BD6655">
        <w:rPr>
          <w:rFonts w:ascii="Arial" w:hAnsi="Arial" w:cs="Arial"/>
          <w:sz w:val="24"/>
          <w:szCs w:val="24"/>
        </w:rPr>
        <w:t>( )eupneia</w:t>
      </w:r>
      <w:proofErr w:type="gramEnd"/>
      <w:r w:rsidRPr="00BD6655">
        <w:rPr>
          <w:rFonts w:ascii="Arial" w:hAnsi="Arial" w:cs="Arial"/>
          <w:sz w:val="24"/>
          <w:szCs w:val="24"/>
        </w:rPr>
        <w:t xml:space="preserve"> (x)dispneia ( )</w:t>
      </w:r>
      <w:proofErr w:type="spellStart"/>
      <w:r w:rsidRPr="00BD6655">
        <w:rPr>
          <w:rFonts w:ascii="Arial" w:hAnsi="Arial" w:cs="Arial"/>
          <w:sz w:val="24"/>
          <w:szCs w:val="24"/>
        </w:rPr>
        <w:t>taquipneia</w:t>
      </w:r>
      <w:proofErr w:type="spellEnd"/>
      <w:r w:rsidRPr="00BD6655">
        <w:rPr>
          <w:rFonts w:ascii="Arial" w:hAnsi="Arial" w:cs="Arial"/>
          <w:sz w:val="24"/>
          <w:szCs w:val="24"/>
        </w:rPr>
        <w:t xml:space="preserve"> ( )</w:t>
      </w:r>
      <w:proofErr w:type="spellStart"/>
      <w:r w:rsidRPr="00BD6655">
        <w:rPr>
          <w:rFonts w:ascii="Arial" w:hAnsi="Arial" w:cs="Arial"/>
          <w:sz w:val="24"/>
          <w:szCs w:val="24"/>
        </w:rPr>
        <w:t>bradipneia</w:t>
      </w:r>
      <w:proofErr w:type="spellEnd"/>
      <w:r w:rsidRPr="00BD6655">
        <w:rPr>
          <w:rFonts w:ascii="Arial" w:hAnsi="Arial" w:cs="Arial"/>
          <w:sz w:val="24"/>
          <w:szCs w:val="24"/>
        </w:rPr>
        <w:t xml:space="preserve"> FR: 12 </w:t>
      </w:r>
      <w:proofErr w:type="spellStart"/>
      <w:r w:rsidRPr="00BD6655">
        <w:rPr>
          <w:rFonts w:ascii="Arial" w:hAnsi="Arial" w:cs="Arial"/>
          <w:sz w:val="24"/>
          <w:szCs w:val="24"/>
        </w:rPr>
        <w:t>mpm</w:t>
      </w:r>
      <w:proofErr w:type="spellEnd"/>
      <w:r w:rsidRPr="00BD6655">
        <w:rPr>
          <w:rFonts w:ascii="Arial" w:hAnsi="Arial" w:cs="Arial"/>
          <w:sz w:val="24"/>
          <w:szCs w:val="24"/>
        </w:rPr>
        <w:t xml:space="preserve"> </w:t>
      </w:r>
    </w:p>
    <w:p w:rsidR="0098606C" w:rsidRPr="00BD6655" w:rsidRDefault="0098606C" w:rsidP="0098606C">
      <w:pPr>
        <w:jc w:val="both"/>
        <w:rPr>
          <w:rFonts w:ascii="Arial" w:hAnsi="Arial" w:cs="Arial"/>
          <w:sz w:val="24"/>
          <w:szCs w:val="24"/>
        </w:rPr>
      </w:pPr>
      <w:r w:rsidRPr="00BD6655">
        <w:rPr>
          <w:rFonts w:ascii="Arial" w:hAnsi="Arial" w:cs="Arial"/>
          <w:sz w:val="24"/>
          <w:szCs w:val="24"/>
        </w:rPr>
        <w:t xml:space="preserve">Ausculta pulmonar: (x)MV bilateral </w:t>
      </w:r>
      <w:proofErr w:type="gramStart"/>
      <w:r w:rsidRPr="00BD6655">
        <w:rPr>
          <w:rFonts w:ascii="Arial" w:hAnsi="Arial" w:cs="Arial"/>
          <w:sz w:val="24"/>
          <w:szCs w:val="24"/>
        </w:rPr>
        <w:t>( )MV</w:t>
      </w:r>
      <w:proofErr w:type="gramEnd"/>
      <w:r w:rsidRPr="00BD6655">
        <w:rPr>
          <w:rFonts w:ascii="Arial" w:hAnsi="Arial" w:cs="Arial"/>
          <w:sz w:val="24"/>
          <w:szCs w:val="24"/>
        </w:rPr>
        <w:t xml:space="preserve"> diminuído bilateralmente em bases ( )MV diminuído a D ( )MV diminuído a E( )roncos ( )sibilos ( )estertores </w:t>
      </w:r>
    </w:p>
    <w:p w:rsidR="0098606C" w:rsidRDefault="0098606C" w:rsidP="0098606C">
      <w:pPr>
        <w:jc w:val="both"/>
        <w:rPr>
          <w:rFonts w:ascii="Arial" w:hAnsi="Arial" w:cs="Arial"/>
          <w:sz w:val="24"/>
          <w:szCs w:val="24"/>
        </w:rPr>
      </w:pPr>
      <w:r w:rsidRPr="00BD6655">
        <w:rPr>
          <w:rFonts w:ascii="Arial" w:hAnsi="Arial" w:cs="Arial"/>
          <w:sz w:val="24"/>
          <w:szCs w:val="24"/>
        </w:rPr>
        <w:t xml:space="preserve">Sat O2: 98% Secreção: </w:t>
      </w:r>
      <w:proofErr w:type="gramStart"/>
      <w:r w:rsidRPr="00BD6655">
        <w:rPr>
          <w:rFonts w:ascii="Arial" w:hAnsi="Arial" w:cs="Arial"/>
          <w:sz w:val="24"/>
          <w:szCs w:val="24"/>
        </w:rPr>
        <w:t>( )</w:t>
      </w:r>
      <w:proofErr w:type="gramEnd"/>
      <w:r w:rsidRPr="00BD6655">
        <w:rPr>
          <w:rFonts w:ascii="Arial" w:hAnsi="Arial" w:cs="Arial"/>
          <w:sz w:val="24"/>
          <w:szCs w:val="24"/>
        </w:rPr>
        <w:t xml:space="preserve"> sim (x)não ( )expectoração espontânea ( )aspiração traqueal </w:t>
      </w:r>
    </w:p>
    <w:p w:rsidR="0098606C" w:rsidRPr="00625A50" w:rsidRDefault="0098606C" w:rsidP="0098606C">
      <w:pPr>
        <w:jc w:val="both"/>
        <w:rPr>
          <w:rFonts w:ascii="Arial" w:hAnsi="Arial" w:cs="Arial"/>
          <w:b/>
          <w:sz w:val="24"/>
          <w:szCs w:val="24"/>
        </w:rPr>
      </w:pPr>
      <w:r w:rsidRPr="00625A50">
        <w:rPr>
          <w:rFonts w:ascii="Arial" w:hAnsi="Arial" w:cs="Arial"/>
          <w:b/>
          <w:sz w:val="24"/>
          <w:szCs w:val="24"/>
        </w:rPr>
        <w:t xml:space="preserve">Metabolismo/Tegumentar: </w:t>
      </w:r>
    </w:p>
    <w:p w:rsidR="0098606C" w:rsidRPr="00625A50" w:rsidRDefault="0098606C" w:rsidP="0098606C">
      <w:pPr>
        <w:jc w:val="both"/>
        <w:rPr>
          <w:rFonts w:ascii="Arial" w:hAnsi="Arial" w:cs="Arial"/>
          <w:sz w:val="24"/>
          <w:szCs w:val="24"/>
        </w:rPr>
      </w:pPr>
      <w:r w:rsidRPr="00625A50">
        <w:rPr>
          <w:rFonts w:ascii="Arial" w:hAnsi="Arial" w:cs="Arial"/>
          <w:sz w:val="24"/>
          <w:szCs w:val="24"/>
        </w:rPr>
        <w:t xml:space="preserve">Pele - MMSS/MMII </w:t>
      </w:r>
    </w:p>
    <w:p w:rsidR="0098606C" w:rsidRPr="00625A50" w:rsidRDefault="0098606C" w:rsidP="0098606C">
      <w:pPr>
        <w:jc w:val="both"/>
        <w:rPr>
          <w:rFonts w:ascii="Arial" w:hAnsi="Arial" w:cs="Arial"/>
          <w:sz w:val="24"/>
          <w:szCs w:val="24"/>
        </w:rPr>
      </w:pPr>
      <w:r w:rsidRPr="00625A50">
        <w:rPr>
          <w:rFonts w:ascii="Arial" w:hAnsi="Arial" w:cs="Arial"/>
          <w:sz w:val="24"/>
          <w:szCs w:val="24"/>
        </w:rPr>
        <w:t xml:space="preserve">Cor: (x) dentro da normalidade </w:t>
      </w:r>
      <w:proofErr w:type="gramStart"/>
      <w:r w:rsidRPr="00625A50">
        <w:rPr>
          <w:rFonts w:ascii="Arial" w:hAnsi="Arial" w:cs="Arial"/>
          <w:sz w:val="24"/>
          <w:szCs w:val="24"/>
        </w:rPr>
        <w:t>( )</w:t>
      </w:r>
      <w:proofErr w:type="spellStart"/>
      <w:r w:rsidRPr="00625A50">
        <w:rPr>
          <w:rFonts w:ascii="Arial" w:hAnsi="Arial" w:cs="Arial"/>
          <w:sz w:val="24"/>
          <w:szCs w:val="24"/>
        </w:rPr>
        <w:t>hipocorada</w:t>
      </w:r>
      <w:proofErr w:type="spellEnd"/>
      <w:proofErr w:type="gramEnd"/>
      <w:r w:rsidRPr="00625A50">
        <w:rPr>
          <w:rFonts w:ascii="Arial" w:hAnsi="Arial" w:cs="Arial"/>
          <w:sz w:val="24"/>
          <w:szCs w:val="24"/>
        </w:rPr>
        <w:t xml:space="preserve"> (x)cianótica ( )ictérica ( )outra:_________</w:t>
      </w:r>
    </w:p>
    <w:p w:rsidR="0098606C" w:rsidRPr="00625A50" w:rsidRDefault="0098606C" w:rsidP="0098606C">
      <w:pPr>
        <w:jc w:val="both"/>
        <w:rPr>
          <w:rFonts w:ascii="Arial" w:hAnsi="Arial" w:cs="Arial"/>
          <w:sz w:val="24"/>
          <w:szCs w:val="24"/>
        </w:rPr>
      </w:pPr>
      <w:r w:rsidRPr="00625A50">
        <w:rPr>
          <w:rFonts w:ascii="Arial" w:hAnsi="Arial" w:cs="Arial"/>
          <w:sz w:val="24"/>
          <w:szCs w:val="24"/>
        </w:rPr>
        <w:t xml:space="preserve">Temperatura: (x)dentro da normalidade </w:t>
      </w:r>
      <w:proofErr w:type="gramStart"/>
      <w:r w:rsidRPr="00625A50">
        <w:rPr>
          <w:rFonts w:ascii="Arial" w:hAnsi="Arial" w:cs="Arial"/>
          <w:sz w:val="24"/>
          <w:szCs w:val="24"/>
        </w:rPr>
        <w:t>( )quente</w:t>
      </w:r>
      <w:proofErr w:type="gramEnd"/>
      <w:r w:rsidRPr="00625A50">
        <w:rPr>
          <w:rFonts w:ascii="Arial" w:hAnsi="Arial" w:cs="Arial"/>
          <w:sz w:val="24"/>
          <w:szCs w:val="24"/>
        </w:rPr>
        <w:t xml:space="preserve"> (x)fria </w:t>
      </w:r>
    </w:p>
    <w:p w:rsidR="0098606C" w:rsidRPr="00625A50" w:rsidRDefault="0098606C" w:rsidP="0098606C">
      <w:pPr>
        <w:jc w:val="both"/>
        <w:rPr>
          <w:rFonts w:ascii="Arial" w:hAnsi="Arial" w:cs="Arial"/>
          <w:sz w:val="24"/>
          <w:szCs w:val="24"/>
        </w:rPr>
      </w:pPr>
      <w:proofErr w:type="spellStart"/>
      <w:r w:rsidRPr="00625A50">
        <w:rPr>
          <w:rFonts w:ascii="Arial" w:hAnsi="Arial" w:cs="Arial"/>
          <w:sz w:val="24"/>
          <w:szCs w:val="24"/>
        </w:rPr>
        <w:t>Turgor</w:t>
      </w:r>
      <w:proofErr w:type="spellEnd"/>
      <w:r w:rsidRPr="00625A50">
        <w:rPr>
          <w:rFonts w:ascii="Arial" w:hAnsi="Arial" w:cs="Arial"/>
          <w:sz w:val="24"/>
          <w:szCs w:val="24"/>
        </w:rPr>
        <w:t xml:space="preserve">: (x) dentro da normalidade </w:t>
      </w:r>
      <w:proofErr w:type="gramStart"/>
      <w:r w:rsidRPr="00625A50">
        <w:rPr>
          <w:rFonts w:ascii="Arial" w:hAnsi="Arial" w:cs="Arial"/>
          <w:sz w:val="24"/>
          <w:szCs w:val="24"/>
        </w:rPr>
        <w:t>( )diminuído</w:t>
      </w:r>
      <w:proofErr w:type="gramEnd"/>
      <w:r w:rsidRPr="00625A50">
        <w:rPr>
          <w:rFonts w:ascii="Arial" w:hAnsi="Arial" w:cs="Arial"/>
          <w:sz w:val="24"/>
          <w:szCs w:val="24"/>
        </w:rPr>
        <w:t xml:space="preserve"> </w:t>
      </w:r>
    </w:p>
    <w:p w:rsidR="0098606C" w:rsidRPr="00625A50" w:rsidRDefault="0098606C" w:rsidP="0098606C">
      <w:pPr>
        <w:jc w:val="both"/>
        <w:rPr>
          <w:rFonts w:ascii="Arial" w:hAnsi="Arial" w:cs="Arial"/>
          <w:sz w:val="24"/>
          <w:szCs w:val="24"/>
        </w:rPr>
      </w:pPr>
      <w:r w:rsidRPr="00625A50">
        <w:rPr>
          <w:rFonts w:ascii="Arial" w:hAnsi="Arial" w:cs="Arial"/>
          <w:sz w:val="24"/>
          <w:szCs w:val="24"/>
        </w:rPr>
        <w:t xml:space="preserve">Edema: (x) sim </w:t>
      </w:r>
      <w:proofErr w:type="gramStart"/>
      <w:r w:rsidRPr="00625A50">
        <w:rPr>
          <w:rFonts w:ascii="Arial" w:hAnsi="Arial" w:cs="Arial"/>
          <w:sz w:val="24"/>
          <w:szCs w:val="24"/>
        </w:rPr>
        <w:t>( )não</w:t>
      </w:r>
      <w:proofErr w:type="gramEnd"/>
      <w:r w:rsidRPr="00625A50">
        <w:rPr>
          <w:rFonts w:ascii="Arial" w:hAnsi="Arial" w:cs="Arial"/>
          <w:sz w:val="24"/>
          <w:szCs w:val="24"/>
        </w:rPr>
        <w:t xml:space="preserve"> Descrever/localizar: MMII  </w:t>
      </w:r>
    </w:p>
    <w:p w:rsidR="0098606C" w:rsidRPr="00625A50" w:rsidRDefault="0098606C" w:rsidP="0098606C">
      <w:pPr>
        <w:jc w:val="both"/>
        <w:rPr>
          <w:rFonts w:ascii="Arial" w:hAnsi="Arial" w:cs="Arial"/>
          <w:sz w:val="24"/>
          <w:szCs w:val="24"/>
        </w:rPr>
      </w:pPr>
      <w:r w:rsidRPr="00625A50">
        <w:rPr>
          <w:rFonts w:ascii="Arial" w:hAnsi="Arial" w:cs="Arial"/>
          <w:sz w:val="24"/>
          <w:szCs w:val="24"/>
        </w:rPr>
        <w:t xml:space="preserve">Leões: </w:t>
      </w:r>
      <w:proofErr w:type="gramStart"/>
      <w:r w:rsidRPr="00625A50">
        <w:rPr>
          <w:rFonts w:ascii="Arial" w:hAnsi="Arial" w:cs="Arial"/>
          <w:sz w:val="24"/>
          <w:szCs w:val="24"/>
        </w:rPr>
        <w:t>( )sim</w:t>
      </w:r>
      <w:proofErr w:type="gramEnd"/>
      <w:r w:rsidRPr="00625A50">
        <w:rPr>
          <w:rFonts w:ascii="Arial" w:hAnsi="Arial" w:cs="Arial"/>
          <w:sz w:val="24"/>
          <w:szCs w:val="24"/>
        </w:rPr>
        <w:t xml:space="preserve"> (x)não </w:t>
      </w:r>
    </w:p>
    <w:p w:rsidR="0098606C" w:rsidRDefault="0098606C" w:rsidP="0098606C">
      <w:pPr>
        <w:jc w:val="both"/>
        <w:rPr>
          <w:rFonts w:ascii="Arial" w:hAnsi="Arial" w:cs="Arial"/>
          <w:sz w:val="24"/>
          <w:szCs w:val="24"/>
        </w:rPr>
      </w:pPr>
      <w:r w:rsidRPr="00625A50">
        <w:rPr>
          <w:rFonts w:ascii="Arial" w:hAnsi="Arial" w:cs="Arial"/>
          <w:sz w:val="24"/>
          <w:szCs w:val="24"/>
        </w:rPr>
        <w:t xml:space="preserve">Hematomas: </w:t>
      </w:r>
      <w:proofErr w:type="gramStart"/>
      <w:r w:rsidRPr="00625A50">
        <w:rPr>
          <w:rFonts w:ascii="Arial" w:hAnsi="Arial" w:cs="Arial"/>
          <w:sz w:val="24"/>
          <w:szCs w:val="24"/>
        </w:rPr>
        <w:t>( )</w:t>
      </w:r>
      <w:proofErr w:type="gramEnd"/>
      <w:r w:rsidRPr="00625A50">
        <w:rPr>
          <w:rFonts w:ascii="Arial" w:hAnsi="Arial" w:cs="Arial"/>
          <w:sz w:val="24"/>
          <w:szCs w:val="24"/>
        </w:rPr>
        <w:t xml:space="preserve"> sim (x)não Descrever/localizar: Rubor: ( ) sim (x)não Descrever/localizar: Prurido: ( )sim (x) não Descrever/localizar: Acesso venoso periférico: mantém acesso salinizado. </w:t>
      </w:r>
    </w:p>
    <w:p w:rsidR="0098606C" w:rsidRPr="00625A50" w:rsidRDefault="0098606C" w:rsidP="0098606C">
      <w:pPr>
        <w:jc w:val="both"/>
        <w:rPr>
          <w:rFonts w:ascii="Arial" w:hAnsi="Arial" w:cs="Arial"/>
          <w:sz w:val="24"/>
          <w:szCs w:val="24"/>
        </w:rPr>
      </w:pPr>
      <w:r w:rsidRPr="00625A50">
        <w:rPr>
          <w:rFonts w:ascii="Arial" w:hAnsi="Arial" w:cs="Arial"/>
          <w:b/>
          <w:sz w:val="24"/>
          <w:szCs w:val="24"/>
        </w:rPr>
        <w:t>Tórax:</w:t>
      </w:r>
      <w:r w:rsidRPr="00625A50">
        <w:rPr>
          <w:rFonts w:ascii="Arial" w:hAnsi="Arial" w:cs="Arial"/>
          <w:sz w:val="24"/>
          <w:szCs w:val="24"/>
        </w:rPr>
        <w:t xml:space="preserve"> </w:t>
      </w:r>
    </w:p>
    <w:p w:rsidR="0098606C" w:rsidRPr="00625A50" w:rsidRDefault="0098606C" w:rsidP="0098606C">
      <w:pPr>
        <w:jc w:val="both"/>
        <w:rPr>
          <w:rFonts w:ascii="Arial" w:hAnsi="Arial" w:cs="Arial"/>
          <w:sz w:val="24"/>
          <w:szCs w:val="24"/>
        </w:rPr>
      </w:pPr>
      <w:r w:rsidRPr="00625A50">
        <w:rPr>
          <w:rFonts w:ascii="Arial" w:hAnsi="Arial" w:cs="Arial"/>
          <w:sz w:val="24"/>
          <w:szCs w:val="24"/>
        </w:rPr>
        <w:t xml:space="preserve">Expansibilidade: (x)preservada bilateralmente </w:t>
      </w:r>
      <w:proofErr w:type="gramStart"/>
      <w:r w:rsidRPr="00625A50">
        <w:rPr>
          <w:rFonts w:ascii="Arial" w:hAnsi="Arial" w:cs="Arial"/>
          <w:sz w:val="24"/>
          <w:szCs w:val="24"/>
        </w:rPr>
        <w:t>( )diminuída</w:t>
      </w:r>
      <w:proofErr w:type="gramEnd"/>
      <w:r w:rsidRPr="00625A50">
        <w:rPr>
          <w:rFonts w:ascii="Arial" w:hAnsi="Arial" w:cs="Arial"/>
          <w:sz w:val="24"/>
          <w:szCs w:val="24"/>
        </w:rPr>
        <w:t xml:space="preserve"> a E ( )diminuída a D ( )superficial ( )profunda ( )tiragem </w:t>
      </w:r>
    </w:p>
    <w:p w:rsidR="0098606C" w:rsidRDefault="0098606C" w:rsidP="0098606C">
      <w:pPr>
        <w:jc w:val="both"/>
        <w:rPr>
          <w:rFonts w:ascii="Arial" w:hAnsi="Arial" w:cs="Arial"/>
          <w:sz w:val="24"/>
          <w:szCs w:val="24"/>
        </w:rPr>
      </w:pPr>
      <w:r w:rsidRPr="00625A50">
        <w:rPr>
          <w:rFonts w:ascii="Arial" w:hAnsi="Arial" w:cs="Arial"/>
          <w:b/>
          <w:sz w:val="24"/>
          <w:szCs w:val="24"/>
        </w:rPr>
        <w:t>Abdome:</w:t>
      </w:r>
      <w:r w:rsidRPr="00625A50">
        <w:rPr>
          <w:rFonts w:ascii="Arial" w:hAnsi="Arial" w:cs="Arial"/>
          <w:sz w:val="24"/>
          <w:szCs w:val="24"/>
        </w:rPr>
        <w:t xml:space="preserve"> Aspecto: (x)globoso </w:t>
      </w:r>
      <w:proofErr w:type="gramStart"/>
      <w:r w:rsidRPr="00625A50">
        <w:rPr>
          <w:rFonts w:ascii="Arial" w:hAnsi="Arial" w:cs="Arial"/>
          <w:sz w:val="24"/>
          <w:szCs w:val="24"/>
        </w:rPr>
        <w:t>( )plano</w:t>
      </w:r>
      <w:proofErr w:type="gramEnd"/>
      <w:r w:rsidRPr="00625A50">
        <w:rPr>
          <w:rFonts w:ascii="Arial" w:hAnsi="Arial" w:cs="Arial"/>
          <w:sz w:val="24"/>
          <w:szCs w:val="24"/>
        </w:rPr>
        <w:t xml:space="preserve"> ( )timpânico ( )distendido ( )doloroso à palpação ( ) rígido ( ) outros: </w:t>
      </w:r>
    </w:p>
    <w:p w:rsidR="0098606C" w:rsidRPr="00625A50" w:rsidRDefault="0098606C" w:rsidP="0098606C">
      <w:pPr>
        <w:jc w:val="both"/>
        <w:rPr>
          <w:rFonts w:ascii="Arial" w:hAnsi="Arial" w:cs="Arial"/>
          <w:sz w:val="24"/>
          <w:szCs w:val="24"/>
        </w:rPr>
      </w:pPr>
      <w:r>
        <w:rPr>
          <w:rFonts w:ascii="Arial" w:hAnsi="Arial" w:cs="Arial"/>
          <w:sz w:val="24"/>
          <w:szCs w:val="24"/>
        </w:rPr>
        <w:t>Dor a palpação: (x)</w:t>
      </w:r>
      <w:proofErr w:type="gramStart"/>
      <w:r>
        <w:rPr>
          <w:rFonts w:ascii="Arial" w:hAnsi="Arial" w:cs="Arial"/>
          <w:sz w:val="24"/>
          <w:szCs w:val="24"/>
        </w:rPr>
        <w:t>sim  (</w:t>
      </w:r>
      <w:proofErr w:type="gramEnd"/>
      <w:r>
        <w:rPr>
          <w:rFonts w:ascii="Arial" w:hAnsi="Arial" w:cs="Arial"/>
          <w:sz w:val="24"/>
          <w:szCs w:val="24"/>
        </w:rPr>
        <w:t xml:space="preserve"> )não</w:t>
      </w:r>
    </w:p>
    <w:p w:rsidR="0098606C" w:rsidRPr="00625A50" w:rsidRDefault="0098606C" w:rsidP="0098606C">
      <w:pPr>
        <w:jc w:val="both"/>
        <w:rPr>
          <w:rFonts w:ascii="Arial" w:hAnsi="Arial" w:cs="Arial"/>
          <w:sz w:val="24"/>
          <w:szCs w:val="24"/>
        </w:rPr>
      </w:pPr>
      <w:r w:rsidRPr="00625A50">
        <w:rPr>
          <w:rFonts w:ascii="Arial" w:hAnsi="Arial" w:cs="Arial"/>
          <w:sz w:val="24"/>
          <w:szCs w:val="24"/>
        </w:rPr>
        <w:t xml:space="preserve">RHA: (x)presente </w:t>
      </w:r>
      <w:proofErr w:type="gramStart"/>
      <w:r w:rsidRPr="00625A50">
        <w:rPr>
          <w:rFonts w:ascii="Arial" w:hAnsi="Arial" w:cs="Arial"/>
          <w:sz w:val="24"/>
          <w:szCs w:val="24"/>
        </w:rPr>
        <w:t>( )ausente</w:t>
      </w:r>
      <w:proofErr w:type="gramEnd"/>
      <w:r w:rsidRPr="00625A50">
        <w:rPr>
          <w:rFonts w:ascii="Arial" w:hAnsi="Arial" w:cs="Arial"/>
          <w:sz w:val="24"/>
          <w:szCs w:val="24"/>
        </w:rPr>
        <w:t xml:space="preserve"> ( )diminuído ( )aumentado</w:t>
      </w:r>
    </w:p>
    <w:p w:rsidR="0098606C" w:rsidRPr="00625A50" w:rsidRDefault="0098606C" w:rsidP="0098606C">
      <w:pPr>
        <w:jc w:val="both"/>
        <w:rPr>
          <w:rFonts w:ascii="Arial" w:hAnsi="Arial" w:cs="Arial"/>
          <w:sz w:val="24"/>
          <w:szCs w:val="24"/>
        </w:rPr>
      </w:pPr>
      <w:r w:rsidRPr="00625A50">
        <w:rPr>
          <w:rFonts w:ascii="Arial" w:hAnsi="Arial" w:cs="Arial"/>
          <w:sz w:val="24"/>
          <w:szCs w:val="24"/>
        </w:rPr>
        <w:lastRenderedPageBreak/>
        <w:t xml:space="preserve">Lesões: </w:t>
      </w:r>
      <w:proofErr w:type="gramStart"/>
      <w:r w:rsidRPr="00625A50">
        <w:rPr>
          <w:rFonts w:ascii="Arial" w:hAnsi="Arial" w:cs="Arial"/>
          <w:sz w:val="24"/>
          <w:szCs w:val="24"/>
        </w:rPr>
        <w:t>( )sim</w:t>
      </w:r>
      <w:proofErr w:type="gramEnd"/>
      <w:r w:rsidRPr="00625A50">
        <w:rPr>
          <w:rFonts w:ascii="Arial" w:hAnsi="Arial" w:cs="Arial"/>
          <w:sz w:val="24"/>
          <w:szCs w:val="24"/>
        </w:rPr>
        <w:t xml:space="preserve"> (x)não Descrever/localizar:</w:t>
      </w:r>
    </w:p>
    <w:p w:rsidR="0098606C" w:rsidRPr="00625A50" w:rsidRDefault="0098606C" w:rsidP="0098606C">
      <w:pPr>
        <w:jc w:val="both"/>
        <w:rPr>
          <w:rFonts w:ascii="Arial" w:hAnsi="Arial" w:cs="Arial"/>
          <w:b/>
          <w:sz w:val="24"/>
          <w:szCs w:val="24"/>
        </w:rPr>
      </w:pPr>
      <w:proofErr w:type="spellStart"/>
      <w:r w:rsidRPr="00625A50">
        <w:rPr>
          <w:rFonts w:ascii="Arial" w:hAnsi="Arial" w:cs="Arial"/>
          <w:b/>
          <w:sz w:val="24"/>
          <w:szCs w:val="24"/>
        </w:rPr>
        <w:t>Neurossensorial</w:t>
      </w:r>
      <w:proofErr w:type="spellEnd"/>
      <w:r w:rsidRPr="00625A50">
        <w:rPr>
          <w:rFonts w:ascii="Arial" w:hAnsi="Arial" w:cs="Arial"/>
          <w:b/>
          <w:sz w:val="24"/>
          <w:szCs w:val="24"/>
        </w:rPr>
        <w:t xml:space="preserve">: </w:t>
      </w:r>
    </w:p>
    <w:p w:rsidR="0098606C" w:rsidRPr="00625A50" w:rsidRDefault="0098606C" w:rsidP="0098606C">
      <w:pPr>
        <w:jc w:val="both"/>
        <w:rPr>
          <w:rFonts w:ascii="Arial" w:hAnsi="Arial" w:cs="Arial"/>
          <w:sz w:val="24"/>
          <w:szCs w:val="24"/>
        </w:rPr>
      </w:pPr>
      <w:r w:rsidRPr="00625A50">
        <w:rPr>
          <w:rFonts w:ascii="Arial" w:hAnsi="Arial" w:cs="Arial"/>
          <w:sz w:val="24"/>
          <w:szCs w:val="24"/>
        </w:rPr>
        <w:t>Pupilas: (x)</w:t>
      </w:r>
      <w:proofErr w:type="spellStart"/>
      <w:r w:rsidRPr="00625A50">
        <w:rPr>
          <w:rFonts w:ascii="Arial" w:hAnsi="Arial" w:cs="Arial"/>
          <w:sz w:val="24"/>
          <w:szCs w:val="24"/>
        </w:rPr>
        <w:t>isocóricas</w:t>
      </w:r>
      <w:proofErr w:type="spellEnd"/>
      <w:r w:rsidRPr="00625A50">
        <w:rPr>
          <w:rFonts w:ascii="Arial" w:hAnsi="Arial" w:cs="Arial"/>
          <w:sz w:val="24"/>
          <w:szCs w:val="24"/>
        </w:rPr>
        <w:t xml:space="preserve"> </w:t>
      </w:r>
      <w:proofErr w:type="gramStart"/>
      <w:r w:rsidRPr="00625A50">
        <w:rPr>
          <w:rFonts w:ascii="Arial" w:hAnsi="Arial" w:cs="Arial"/>
          <w:sz w:val="24"/>
          <w:szCs w:val="24"/>
        </w:rPr>
        <w:t>( )</w:t>
      </w:r>
      <w:proofErr w:type="spellStart"/>
      <w:r w:rsidRPr="00625A50">
        <w:rPr>
          <w:rFonts w:ascii="Arial" w:hAnsi="Arial" w:cs="Arial"/>
          <w:sz w:val="24"/>
          <w:szCs w:val="24"/>
        </w:rPr>
        <w:t>anisocóricas</w:t>
      </w:r>
      <w:proofErr w:type="spellEnd"/>
      <w:proofErr w:type="gramEnd"/>
      <w:r w:rsidRPr="00625A50">
        <w:rPr>
          <w:rFonts w:ascii="Arial" w:hAnsi="Arial" w:cs="Arial"/>
          <w:sz w:val="24"/>
          <w:szCs w:val="24"/>
        </w:rPr>
        <w:t xml:space="preserve"> (E)/(D) ( )</w:t>
      </w:r>
      <w:proofErr w:type="spellStart"/>
      <w:r w:rsidRPr="00625A50">
        <w:rPr>
          <w:rFonts w:ascii="Arial" w:hAnsi="Arial" w:cs="Arial"/>
          <w:sz w:val="24"/>
          <w:szCs w:val="24"/>
        </w:rPr>
        <w:t>midriáticas</w:t>
      </w:r>
      <w:proofErr w:type="spellEnd"/>
      <w:r w:rsidRPr="00625A50">
        <w:rPr>
          <w:rFonts w:ascii="Arial" w:hAnsi="Arial" w:cs="Arial"/>
          <w:sz w:val="24"/>
          <w:szCs w:val="24"/>
        </w:rPr>
        <w:t xml:space="preserve"> ( )</w:t>
      </w:r>
      <w:proofErr w:type="spellStart"/>
      <w:r w:rsidRPr="00625A50">
        <w:rPr>
          <w:rFonts w:ascii="Arial" w:hAnsi="Arial" w:cs="Arial"/>
          <w:sz w:val="24"/>
          <w:szCs w:val="24"/>
        </w:rPr>
        <w:t>mióticas</w:t>
      </w:r>
      <w:proofErr w:type="spellEnd"/>
      <w:r w:rsidRPr="00625A50">
        <w:rPr>
          <w:rFonts w:ascii="Arial" w:hAnsi="Arial" w:cs="Arial"/>
          <w:sz w:val="24"/>
          <w:szCs w:val="24"/>
        </w:rPr>
        <w:t xml:space="preserve"> 13 ( )desvio conjugado (x)</w:t>
      </w:r>
      <w:proofErr w:type="spellStart"/>
      <w:r w:rsidRPr="00625A50">
        <w:rPr>
          <w:rFonts w:ascii="Arial" w:hAnsi="Arial" w:cs="Arial"/>
          <w:sz w:val="24"/>
          <w:szCs w:val="24"/>
        </w:rPr>
        <w:t>fotorreagentes</w:t>
      </w:r>
      <w:proofErr w:type="spellEnd"/>
      <w:r w:rsidRPr="00625A50">
        <w:rPr>
          <w:rFonts w:ascii="Arial" w:hAnsi="Arial" w:cs="Arial"/>
          <w:sz w:val="24"/>
          <w:szCs w:val="24"/>
        </w:rPr>
        <w:t xml:space="preserve"> </w:t>
      </w:r>
    </w:p>
    <w:p w:rsidR="0098606C" w:rsidRDefault="0098606C" w:rsidP="0098606C">
      <w:pPr>
        <w:jc w:val="both"/>
        <w:rPr>
          <w:rFonts w:ascii="Arial" w:hAnsi="Arial" w:cs="Arial"/>
          <w:sz w:val="24"/>
          <w:szCs w:val="24"/>
        </w:rPr>
      </w:pPr>
      <w:r w:rsidRPr="00625A50">
        <w:rPr>
          <w:rFonts w:ascii="Arial" w:hAnsi="Arial" w:cs="Arial"/>
          <w:sz w:val="24"/>
          <w:szCs w:val="24"/>
        </w:rPr>
        <w:t>Escala de Glasgow: 15</w:t>
      </w:r>
    </w:p>
    <w:p w:rsidR="0098606C" w:rsidRPr="00625A50" w:rsidRDefault="0098606C" w:rsidP="0098606C">
      <w:pPr>
        <w:jc w:val="both"/>
        <w:rPr>
          <w:rFonts w:ascii="Arial" w:hAnsi="Arial" w:cs="Arial"/>
          <w:sz w:val="24"/>
          <w:szCs w:val="24"/>
        </w:rPr>
      </w:pPr>
    </w:p>
    <w:p w:rsidR="0098606C" w:rsidRDefault="0098606C" w:rsidP="0098606C">
      <w:pPr>
        <w:pStyle w:val="Ttulo1"/>
        <w:rPr>
          <w:rFonts w:ascii="Arial" w:hAnsi="Arial" w:cs="Arial"/>
          <w:color w:val="000000" w:themeColor="text1"/>
          <w:sz w:val="24"/>
          <w:szCs w:val="24"/>
        </w:rPr>
      </w:pPr>
      <w:bookmarkStart w:id="23" w:name="_Toc107417857"/>
      <w:r w:rsidRPr="0098606C">
        <w:rPr>
          <w:rFonts w:ascii="Arial" w:hAnsi="Arial" w:cs="Arial"/>
          <w:color w:val="000000" w:themeColor="text1"/>
          <w:sz w:val="24"/>
          <w:szCs w:val="24"/>
        </w:rPr>
        <w:t>10.</w:t>
      </w:r>
      <w:r w:rsidR="00933EBF">
        <w:rPr>
          <w:rFonts w:ascii="Arial" w:hAnsi="Arial" w:cs="Arial"/>
          <w:color w:val="000000" w:themeColor="text1"/>
          <w:sz w:val="24"/>
          <w:szCs w:val="24"/>
        </w:rPr>
        <w:t>1.</w:t>
      </w:r>
      <w:r w:rsidRPr="0098606C">
        <w:rPr>
          <w:rFonts w:ascii="Arial" w:hAnsi="Arial" w:cs="Arial"/>
          <w:color w:val="000000" w:themeColor="text1"/>
          <w:sz w:val="24"/>
          <w:szCs w:val="24"/>
        </w:rPr>
        <w:t>2 Evolução de Enfermagem</w:t>
      </w:r>
      <w:bookmarkEnd w:id="23"/>
    </w:p>
    <w:p w:rsidR="0098606C" w:rsidRPr="0098606C" w:rsidRDefault="0098606C" w:rsidP="0098606C"/>
    <w:p w:rsidR="0098606C" w:rsidRPr="00625A50" w:rsidRDefault="0098606C" w:rsidP="0098606C">
      <w:pPr>
        <w:spacing w:line="360" w:lineRule="auto"/>
        <w:jc w:val="both"/>
        <w:rPr>
          <w:rFonts w:ascii="Arial" w:hAnsi="Arial" w:cs="Arial"/>
          <w:sz w:val="24"/>
          <w:szCs w:val="24"/>
          <w:shd w:val="clear" w:color="auto" w:fill="FFFFFF"/>
        </w:rPr>
      </w:pPr>
      <w:r w:rsidRPr="00625A50">
        <w:rPr>
          <w:rFonts w:ascii="Arial" w:hAnsi="Arial" w:cs="Arial"/>
          <w:sz w:val="24"/>
          <w:szCs w:val="24"/>
          <w:shd w:val="clear" w:color="auto" w:fill="FFFFFF"/>
        </w:rPr>
        <w:t xml:space="preserve">19/05/2022 T.D, sexo feminino, 27 anos, parda, casada, residente em Canoinhas Santa Catarina, no interior, autônoma trabalha na lavoura. Internada no setor de maternidade do HSCC ao qual teria agendado </w:t>
      </w:r>
      <w:proofErr w:type="spellStart"/>
      <w:r w:rsidRPr="00625A50">
        <w:rPr>
          <w:rFonts w:ascii="Arial" w:hAnsi="Arial" w:cs="Arial"/>
          <w:sz w:val="24"/>
          <w:szCs w:val="24"/>
          <w:shd w:val="clear" w:color="auto" w:fill="FFFFFF"/>
        </w:rPr>
        <w:t>cesária</w:t>
      </w:r>
      <w:proofErr w:type="spellEnd"/>
      <w:r w:rsidRPr="00625A50">
        <w:rPr>
          <w:rFonts w:ascii="Arial" w:hAnsi="Arial" w:cs="Arial"/>
          <w:sz w:val="24"/>
          <w:szCs w:val="24"/>
          <w:shd w:val="clear" w:color="auto" w:fill="FFFFFF"/>
        </w:rPr>
        <w:t xml:space="preserve"> de 37 semanas, sendo </w:t>
      </w:r>
      <w:proofErr w:type="spellStart"/>
      <w:r w:rsidRPr="00625A50">
        <w:rPr>
          <w:rFonts w:ascii="Arial" w:hAnsi="Arial" w:cs="Arial"/>
          <w:sz w:val="24"/>
          <w:szCs w:val="24"/>
          <w:shd w:val="clear" w:color="auto" w:fill="FFFFFF"/>
        </w:rPr>
        <w:t>gemelar</w:t>
      </w:r>
      <w:proofErr w:type="spellEnd"/>
      <w:r w:rsidRPr="00625A50">
        <w:rPr>
          <w:rFonts w:ascii="Arial" w:hAnsi="Arial" w:cs="Arial"/>
          <w:sz w:val="24"/>
          <w:szCs w:val="24"/>
          <w:shd w:val="clear" w:color="auto" w:fill="FFFFFF"/>
        </w:rPr>
        <w:t xml:space="preserve"> por diferença de peso entre os fetos (G2C1). Paciente orientada, lúcida, em pé ao lado do leito, nega dor, com memória preservada e relata fadiga. Deambula sem auxilio, pele fria. Paciente nega ser alérgica a medicamentos e possuir doenças crônicas. Não pratica atividade física; nega etilismo com uso de bebidas alcoólicas apenas aos finais de semana. Eliminações vesicais e </w:t>
      </w:r>
      <w:proofErr w:type="spellStart"/>
      <w:r w:rsidRPr="00625A50">
        <w:rPr>
          <w:rFonts w:ascii="Arial" w:hAnsi="Arial" w:cs="Arial"/>
          <w:sz w:val="24"/>
          <w:szCs w:val="24"/>
          <w:shd w:val="clear" w:color="auto" w:fill="FFFFFF"/>
        </w:rPr>
        <w:t>loquios</w:t>
      </w:r>
      <w:proofErr w:type="spellEnd"/>
      <w:r w:rsidRPr="00625A50">
        <w:rPr>
          <w:rFonts w:ascii="Arial" w:hAnsi="Arial" w:cs="Arial"/>
          <w:sz w:val="24"/>
          <w:szCs w:val="24"/>
          <w:shd w:val="clear" w:color="auto" w:fill="FFFFFF"/>
        </w:rPr>
        <w:t xml:space="preserve"> fisiológicos presentes em pouca quantidade, não apresenta ansiedade, nervosismo ou sinais de depressão. Ao exame físico verificado SSVV: PA: 110x70, P: 64 </w:t>
      </w:r>
      <w:proofErr w:type="spellStart"/>
      <w:r w:rsidRPr="00625A50">
        <w:rPr>
          <w:rFonts w:ascii="Arial" w:hAnsi="Arial" w:cs="Arial"/>
          <w:sz w:val="24"/>
          <w:szCs w:val="24"/>
          <w:shd w:val="clear" w:color="auto" w:fill="FFFFFF"/>
        </w:rPr>
        <w:t>bpm</w:t>
      </w:r>
      <w:proofErr w:type="spellEnd"/>
      <w:r w:rsidRPr="00625A50">
        <w:rPr>
          <w:rFonts w:ascii="Arial" w:hAnsi="Arial" w:cs="Arial"/>
          <w:sz w:val="24"/>
          <w:szCs w:val="24"/>
          <w:shd w:val="clear" w:color="auto" w:fill="FFFFFF"/>
        </w:rPr>
        <w:t xml:space="preserve">, R: 12 </w:t>
      </w:r>
      <w:proofErr w:type="spellStart"/>
      <w:r w:rsidRPr="00625A50">
        <w:rPr>
          <w:rFonts w:ascii="Arial" w:hAnsi="Arial" w:cs="Arial"/>
          <w:sz w:val="24"/>
          <w:szCs w:val="24"/>
          <w:shd w:val="clear" w:color="auto" w:fill="FFFFFF"/>
        </w:rPr>
        <w:t>mrpm</w:t>
      </w:r>
      <w:proofErr w:type="spellEnd"/>
      <w:r w:rsidRPr="00625A50">
        <w:rPr>
          <w:rFonts w:ascii="Arial" w:hAnsi="Arial" w:cs="Arial"/>
          <w:sz w:val="24"/>
          <w:szCs w:val="24"/>
          <w:shd w:val="clear" w:color="auto" w:fill="FFFFFF"/>
        </w:rPr>
        <w:t xml:space="preserve"> e T: 36,2 º C. A Ausculta cardíaca </w:t>
      </w:r>
      <w:proofErr w:type="spellStart"/>
      <w:r w:rsidRPr="00625A50">
        <w:rPr>
          <w:rFonts w:ascii="Arial" w:hAnsi="Arial" w:cs="Arial"/>
          <w:sz w:val="24"/>
          <w:szCs w:val="24"/>
          <w:shd w:val="clear" w:color="auto" w:fill="FFFFFF"/>
        </w:rPr>
        <w:t>normofonética</w:t>
      </w:r>
      <w:proofErr w:type="spellEnd"/>
      <w:r w:rsidRPr="00625A50">
        <w:rPr>
          <w:rFonts w:ascii="Arial" w:hAnsi="Arial" w:cs="Arial"/>
          <w:sz w:val="24"/>
          <w:szCs w:val="24"/>
          <w:shd w:val="clear" w:color="auto" w:fill="FFFFFF"/>
        </w:rPr>
        <w:t xml:space="preserve">, Sat O2 98%, ventila em ar e ambiente, ausculta pulmonar </w:t>
      </w:r>
      <w:proofErr w:type="spellStart"/>
      <w:r w:rsidRPr="00625A50">
        <w:rPr>
          <w:rFonts w:ascii="Arial" w:hAnsi="Arial" w:cs="Arial"/>
          <w:sz w:val="24"/>
          <w:szCs w:val="24"/>
          <w:shd w:val="clear" w:color="auto" w:fill="FFFFFF"/>
        </w:rPr>
        <w:t>normocardica</w:t>
      </w:r>
      <w:proofErr w:type="spellEnd"/>
      <w:r w:rsidRPr="00625A50">
        <w:rPr>
          <w:rFonts w:ascii="Arial" w:hAnsi="Arial" w:cs="Arial"/>
          <w:sz w:val="24"/>
          <w:szCs w:val="24"/>
          <w:shd w:val="clear" w:color="auto" w:fill="FFFFFF"/>
        </w:rPr>
        <w:t xml:space="preserve">, expansão pulmonar </w:t>
      </w:r>
      <w:proofErr w:type="spellStart"/>
      <w:r w:rsidRPr="00625A50">
        <w:rPr>
          <w:rFonts w:ascii="Arial" w:hAnsi="Arial" w:cs="Arial"/>
          <w:sz w:val="24"/>
          <w:szCs w:val="24"/>
          <w:shd w:val="clear" w:color="auto" w:fill="FFFFFF"/>
        </w:rPr>
        <w:t>MV+bilateral</w:t>
      </w:r>
      <w:proofErr w:type="spellEnd"/>
      <w:r w:rsidRPr="00625A50">
        <w:rPr>
          <w:rFonts w:ascii="Arial" w:hAnsi="Arial" w:cs="Arial"/>
          <w:sz w:val="24"/>
          <w:szCs w:val="24"/>
          <w:shd w:val="clear" w:color="auto" w:fill="FFFFFF"/>
        </w:rPr>
        <w:t xml:space="preserve">, mamas </w:t>
      </w:r>
      <w:proofErr w:type="spellStart"/>
      <w:r w:rsidRPr="00625A50">
        <w:rPr>
          <w:rFonts w:ascii="Arial" w:hAnsi="Arial" w:cs="Arial"/>
          <w:sz w:val="24"/>
          <w:szCs w:val="24"/>
          <w:shd w:val="clear" w:color="auto" w:fill="FFFFFF"/>
        </w:rPr>
        <w:t>sp</w:t>
      </w:r>
      <w:proofErr w:type="spellEnd"/>
      <w:r w:rsidRPr="00625A50">
        <w:rPr>
          <w:rFonts w:ascii="Arial" w:hAnsi="Arial" w:cs="Arial"/>
          <w:sz w:val="24"/>
          <w:szCs w:val="24"/>
          <w:shd w:val="clear" w:color="auto" w:fill="FFFFFF"/>
        </w:rPr>
        <w:t xml:space="preserve">, pele corada, </w:t>
      </w:r>
      <w:proofErr w:type="spellStart"/>
      <w:r w:rsidRPr="00625A50">
        <w:rPr>
          <w:rFonts w:ascii="Arial" w:hAnsi="Arial" w:cs="Arial"/>
          <w:sz w:val="24"/>
          <w:szCs w:val="24"/>
          <w:shd w:val="clear" w:color="auto" w:fill="FFFFFF"/>
        </w:rPr>
        <w:t>turgor</w:t>
      </w:r>
      <w:proofErr w:type="spellEnd"/>
      <w:r w:rsidRPr="00625A50">
        <w:rPr>
          <w:rFonts w:ascii="Arial" w:hAnsi="Arial" w:cs="Arial"/>
          <w:sz w:val="24"/>
          <w:szCs w:val="24"/>
          <w:shd w:val="clear" w:color="auto" w:fill="FFFFFF"/>
        </w:rPr>
        <w:t xml:space="preserve"> normal, edema em região MMII esquerdo e direito, mantém acesso salinizado em MMSS esquerdo, Abdome RHA+, pupilas </w:t>
      </w:r>
      <w:proofErr w:type="spellStart"/>
      <w:r w:rsidRPr="00625A50">
        <w:rPr>
          <w:rFonts w:ascii="Arial" w:hAnsi="Arial" w:cs="Arial"/>
          <w:sz w:val="24"/>
          <w:szCs w:val="24"/>
          <w:shd w:val="clear" w:color="auto" w:fill="FFFFFF"/>
        </w:rPr>
        <w:t>isocóricas</w:t>
      </w:r>
      <w:proofErr w:type="spellEnd"/>
      <w:r w:rsidRPr="00625A50">
        <w:rPr>
          <w:rFonts w:ascii="Arial" w:hAnsi="Arial" w:cs="Arial"/>
          <w:sz w:val="24"/>
          <w:szCs w:val="24"/>
          <w:shd w:val="clear" w:color="auto" w:fill="FFFFFF"/>
        </w:rPr>
        <w:t xml:space="preserve"> e </w:t>
      </w:r>
      <w:proofErr w:type="spellStart"/>
      <w:r w:rsidRPr="00625A50">
        <w:rPr>
          <w:rFonts w:ascii="Arial" w:hAnsi="Arial" w:cs="Arial"/>
          <w:sz w:val="24"/>
          <w:szCs w:val="24"/>
          <w:shd w:val="clear" w:color="auto" w:fill="FFFFFF"/>
        </w:rPr>
        <w:t>fotorreagentes</w:t>
      </w:r>
      <w:proofErr w:type="spellEnd"/>
      <w:r w:rsidRPr="00625A50">
        <w:rPr>
          <w:rFonts w:ascii="Arial" w:hAnsi="Arial" w:cs="Arial"/>
          <w:sz w:val="24"/>
          <w:szCs w:val="24"/>
          <w:shd w:val="clear" w:color="auto" w:fill="FFFFFF"/>
        </w:rPr>
        <w:t xml:space="preserve">, escala de Glasgow 15, escala de </w:t>
      </w:r>
      <w:proofErr w:type="spellStart"/>
      <w:r w:rsidRPr="00625A50">
        <w:rPr>
          <w:rFonts w:ascii="Arial" w:hAnsi="Arial" w:cs="Arial"/>
          <w:sz w:val="24"/>
          <w:szCs w:val="24"/>
          <w:shd w:val="clear" w:color="auto" w:fill="FFFFFF"/>
        </w:rPr>
        <w:t>Ramsay</w:t>
      </w:r>
      <w:proofErr w:type="spellEnd"/>
      <w:r w:rsidRPr="00625A50">
        <w:rPr>
          <w:rFonts w:ascii="Arial" w:hAnsi="Arial" w:cs="Arial"/>
          <w:sz w:val="24"/>
          <w:szCs w:val="24"/>
          <w:shd w:val="clear" w:color="auto" w:fill="FFFFFF"/>
        </w:rPr>
        <w:t xml:space="preserve"> grau II, apresenta forças aos MMSS e MMII. </w:t>
      </w:r>
    </w:p>
    <w:p w:rsidR="0098606C" w:rsidRPr="0098606C" w:rsidRDefault="0098606C" w:rsidP="0098606C">
      <w:pPr>
        <w:pStyle w:val="Ttulo1"/>
        <w:rPr>
          <w:rFonts w:ascii="Arial" w:hAnsi="Arial" w:cs="Arial"/>
          <w:color w:val="auto"/>
          <w:sz w:val="24"/>
          <w:szCs w:val="24"/>
        </w:rPr>
      </w:pPr>
      <w:bookmarkStart w:id="24" w:name="_Toc107417858"/>
      <w:r w:rsidRPr="0098606C">
        <w:rPr>
          <w:rFonts w:ascii="Arial" w:hAnsi="Arial" w:cs="Arial"/>
          <w:color w:val="auto"/>
          <w:sz w:val="24"/>
          <w:szCs w:val="24"/>
        </w:rPr>
        <w:t>10.</w:t>
      </w:r>
      <w:r w:rsidR="00933EBF">
        <w:rPr>
          <w:rFonts w:ascii="Arial" w:hAnsi="Arial" w:cs="Arial"/>
          <w:color w:val="auto"/>
          <w:sz w:val="24"/>
          <w:szCs w:val="24"/>
        </w:rPr>
        <w:t>1.</w:t>
      </w:r>
      <w:r w:rsidRPr="0098606C">
        <w:rPr>
          <w:rFonts w:ascii="Arial" w:hAnsi="Arial" w:cs="Arial"/>
          <w:color w:val="auto"/>
          <w:sz w:val="24"/>
          <w:szCs w:val="24"/>
        </w:rPr>
        <w:t>3</w:t>
      </w:r>
      <w:r w:rsidR="00933EBF">
        <w:rPr>
          <w:rFonts w:ascii="Arial" w:hAnsi="Arial" w:cs="Arial"/>
          <w:color w:val="auto"/>
          <w:sz w:val="24"/>
          <w:szCs w:val="24"/>
        </w:rPr>
        <w:t xml:space="preserve"> </w:t>
      </w:r>
      <w:r w:rsidRPr="0098606C">
        <w:rPr>
          <w:rFonts w:ascii="Arial" w:hAnsi="Arial" w:cs="Arial"/>
          <w:color w:val="auto"/>
          <w:sz w:val="24"/>
          <w:szCs w:val="24"/>
        </w:rPr>
        <w:t>Diagnósticos de Enfermagem</w:t>
      </w:r>
      <w:bookmarkEnd w:id="24"/>
    </w:p>
    <w:p w:rsidR="0098606C" w:rsidRPr="00625A50" w:rsidRDefault="0098606C" w:rsidP="0098606C">
      <w:pPr>
        <w:pStyle w:val="NormalWeb"/>
        <w:shd w:val="clear" w:color="auto" w:fill="FFFFFF"/>
        <w:spacing w:before="0" w:beforeAutospacing="0" w:after="135" w:afterAutospacing="0" w:line="345" w:lineRule="atLeast"/>
        <w:rPr>
          <w:rFonts w:ascii="Arial" w:hAnsi="Arial" w:cs="Arial"/>
        </w:rPr>
      </w:pPr>
      <w:r w:rsidRPr="00625A50">
        <w:rPr>
          <w:rFonts w:ascii="Arial" w:hAnsi="Arial" w:cs="Arial"/>
        </w:rPr>
        <w:t>- Fadiga;</w:t>
      </w:r>
    </w:p>
    <w:p w:rsidR="0098606C" w:rsidRPr="00625A50" w:rsidRDefault="0098606C" w:rsidP="0098606C">
      <w:pPr>
        <w:pStyle w:val="NormalWeb"/>
        <w:shd w:val="clear" w:color="auto" w:fill="FFFFFF"/>
        <w:spacing w:before="0" w:beforeAutospacing="0" w:after="135" w:afterAutospacing="0" w:line="345" w:lineRule="atLeast"/>
        <w:rPr>
          <w:rFonts w:ascii="Arial" w:hAnsi="Arial" w:cs="Arial"/>
        </w:rPr>
      </w:pPr>
      <w:r w:rsidRPr="00625A50">
        <w:rPr>
          <w:rFonts w:ascii="Arial" w:hAnsi="Arial" w:cs="Arial"/>
        </w:rPr>
        <w:t>- Amamentação;</w:t>
      </w:r>
    </w:p>
    <w:p w:rsidR="0098606C" w:rsidRPr="00625A50" w:rsidRDefault="0098606C" w:rsidP="0098606C">
      <w:pPr>
        <w:pStyle w:val="NormalWeb"/>
        <w:shd w:val="clear" w:color="auto" w:fill="FFFFFF"/>
        <w:spacing w:before="0" w:beforeAutospacing="0" w:after="135" w:afterAutospacing="0" w:line="345" w:lineRule="atLeast"/>
        <w:rPr>
          <w:rFonts w:ascii="Arial" w:hAnsi="Arial" w:cs="Arial"/>
        </w:rPr>
      </w:pPr>
      <w:r w:rsidRPr="00625A50">
        <w:rPr>
          <w:rFonts w:ascii="Arial" w:hAnsi="Arial" w:cs="Arial"/>
        </w:rPr>
        <w:t>- Autoestima;</w:t>
      </w:r>
    </w:p>
    <w:p w:rsidR="0098606C" w:rsidRPr="00625A50" w:rsidRDefault="0098606C" w:rsidP="0098606C">
      <w:pPr>
        <w:pStyle w:val="NormalWeb"/>
        <w:shd w:val="clear" w:color="auto" w:fill="FFFFFF"/>
        <w:spacing w:before="0" w:beforeAutospacing="0" w:after="135" w:afterAutospacing="0" w:line="345" w:lineRule="atLeast"/>
        <w:rPr>
          <w:rFonts w:ascii="Arial" w:hAnsi="Arial" w:cs="Arial"/>
        </w:rPr>
      </w:pPr>
      <w:r w:rsidRPr="00625A50">
        <w:rPr>
          <w:rFonts w:ascii="Arial" w:hAnsi="Arial" w:cs="Arial"/>
        </w:rPr>
        <w:t>- Bem-estar Espiritual;</w:t>
      </w:r>
    </w:p>
    <w:p w:rsidR="0098606C" w:rsidRPr="00625A50" w:rsidRDefault="0098606C" w:rsidP="0098606C">
      <w:pPr>
        <w:pStyle w:val="NormalWeb"/>
        <w:shd w:val="clear" w:color="auto" w:fill="FFFFFF"/>
        <w:spacing w:before="0" w:beforeAutospacing="0" w:after="135" w:afterAutospacing="0" w:line="345" w:lineRule="atLeast"/>
        <w:rPr>
          <w:rFonts w:ascii="Arial" w:hAnsi="Arial" w:cs="Arial"/>
        </w:rPr>
      </w:pPr>
      <w:r w:rsidRPr="00625A50">
        <w:rPr>
          <w:rFonts w:ascii="Arial" w:hAnsi="Arial" w:cs="Arial"/>
        </w:rPr>
        <w:t>- Saúde;</w:t>
      </w:r>
    </w:p>
    <w:p w:rsidR="0098606C" w:rsidRPr="00625A50" w:rsidRDefault="0098606C" w:rsidP="0098606C">
      <w:pPr>
        <w:pStyle w:val="NormalWeb"/>
        <w:shd w:val="clear" w:color="auto" w:fill="FFFFFF"/>
        <w:spacing w:before="0" w:beforeAutospacing="0" w:after="135" w:afterAutospacing="0" w:line="345" w:lineRule="atLeast"/>
        <w:rPr>
          <w:rFonts w:ascii="Arial" w:hAnsi="Arial" w:cs="Arial"/>
        </w:rPr>
      </w:pPr>
      <w:r w:rsidRPr="00625A50">
        <w:rPr>
          <w:rFonts w:ascii="Arial" w:hAnsi="Arial" w:cs="Arial"/>
        </w:rPr>
        <w:t>- Autocuidado para banho;</w:t>
      </w:r>
    </w:p>
    <w:p w:rsidR="0098606C" w:rsidRPr="00625A50" w:rsidRDefault="0098606C" w:rsidP="0098606C">
      <w:pPr>
        <w:pStyle w:val="NormalWeb"/>
        <w:shd w:val="clear" w:color="auto" w:fill="FFFFFF"/>
        <w:spacing w:before="0" w:beforeAutospacing="0" w:after="135" w:afterAutospacing="0" w:line="345" w:lineRule="atLeast"/>
        <w:rPr>
          <w:rFonts w:ascii="Arial" w:hAnsi="Arial" w:cs="Arial"/>
        </w:rPr>
      </w:pPr>
      <w:r w:rsidRPr="00625A50">
        <w:rPr>
          <w:rFonts w:ascii="Arial" w:hAnsi="Arial" w:cs="Arial"/>
        </w:rPr>
        <w:t>- Pele Fria;</w:t>
      </w:r>
    </w:p>
    <w:p w:rsidR="0098606C" w:rsidRPr="00625A50" w:rsidRDefault="0098606C" w:rsidP="0098606C">
      <w:pPr>
        <w:pStyle w:val="NormalWeb"/>
        <w:shd w:val="clear" w:color="auto" w:fill="FFFFFF"/>
        <w:spacing w:before="0" w:beforeAutospacing="0" w:after="135" w:afterAutospacing="0" w:line="345" w:lineRule="atLeast"/>
        <w:rPr>
          <w:rFonts w:ascii="Arial" w:hAnsi="Arial" w:cs="Arial"/>
        </w:rPr>
      </w:pPr>
      <w:r w:rsidRPr="00625A50">
        <w:rPr>
          <w:rFonts w:ascii="Arial" w:hAnsi="Arial" w:cs="Arial"/>
        </w:rPr>
        <w:lastRenderedPageBreak/>
        <w:t>- Edema de MMII;</w:t>
      </w:r>
    </w:p>
    <w:p w:rsidR="0098606C" w:rsidRPr="00625A50" w:rsidRDefault="0098606C" w:rsidP="0098606C">
      <w:pPr>
        <w:pStyle w:val="NormalWeb"/>
        <w:shd w:val="clear" w:color="auto" w:fill="FFFFFF"/>
        <w:spacing w:before="0" w:beforeAutospacing="0" w:after="135" w:afterAutospacing="0" w:line="345" w:lineRule="atLeast"/>
        <w:rPr>
          <w:rFonts w:ascii="Arial" w:hAnsi="Arial" w:cs="Arial"/>
        </w:rPr>
      </w:pPr>
      <w:r w:rsidRPr="00625A50">
        <w:rPr>
          <w:rFonts w:ascii="Arial" w:hAnsi="Arial" w:cs="Arial"/>
        </w:rPr>
        <w:t>- Sedentária;</w:t>
      </w:r>
      <w:r w:rsidRPr="00625A50">
        <w:rPr>
          <w:rFonts w:ascii="Arial" w:hAnsi="Arial" w:cs="Arial"/>
        </w:rPr>
        <w:br/>
      </w:r>
    </w:p>
    <w:p w:rsidR="0098606C" w:rsidRPr="0098606C" w:rsidRDefault="0098606C" w:rsidP="0098606C">
      <w:pPr>
        <w:pStyle w:val="Ttulo1"/>
        <w:rPr>
          <w:rFonts w:ascii="Arial" w:hAnsi="Arial" w:cs="Arial"/>
          <w:color w:val="auto"/>
          <w:sz w:val="24"/>
          <w:szCs w:val="24"/>
        </w:rPr>
      </w:pPr>
      <w:bookmarkStart w:id="25" w:name="_Toc107417859"/>
      <w:r w:rsidRPr="0098606C">
        <w:rPr>
          <w:rFonts w:ascii="Arial" w:hAnsi="Arial" w:cs="Arial"/>
          <w:color w:val="auto"/>
          <w:sz w:val="24"/>
          <w:szCs w:val="24"/>
        </w:rPr>
        <w:t>10.</w:t>
      </w:r>
      <w:r w:rsidR="00933EBF">
        <w:rPr>
          <w:rFonts w:ascii="Arial" w:hAnsi="Arial" w:cs="Arial"/>
          <w:color w:val="auto"/>
          <w:sz w:val="24"/>
          <w:szCs w:val="24"/>
        </w:rPr>
        <w:t>1.</w:t>
      </w:r>
      <w:r w:rsidRPr="0098606C">
        <w:rPr>
          <w:rFonts w:ascii="Arial" w:hAnsi="Arial" w:cs="Arial"/>
          <w:color w:val="auto"/>
          <w:sz w:val="24"/>
          <w:szCs w:val="24"/>
        </w:rPr>
        <w:t>4 Planejamento e Prescrição de Enfermagem</w:t>
      </w:r>
      <w:bookmarkEnd w:id="25"/>
      <w:r w:rsidRPr="0098606C">
        <w:rPr>
          <w:rFonts w:ascii="Arial" w:hAnsi="Arial" w:cs="Arial"/>
          <w:color w:val="auto"/>
          <w:sz w:val="24"/>
          <w:szCs w:val="24"/>
        </w:rPr>
        <w:t xml:space="preserve"> </w:t>
      </w:r>
    </w:p>
    <w:tbl>
      <w:tblPr>
        <w:tblStyle w:val="Tabelacomgrade"/>
        <w:tblW w:w="0" w:type="auto"/>
        <w:tblLook w:val="04A0" w:firstRow="1" w:lastRow="0" w:firstColumn="1" w:lastColumn="0" w:noHBand="0" w:noVBand="1"/>
      </w:tblPr>
      <w:tblGrid>
        <w:gridCol w:w="3491"/>
        <w:gridCol w:w="1801"/>
        <w:gridCol w:w="1315"/>
        <w:gridCol w:w="1887"/>
      </w:tblGrid>
      <w:tr w:rsidR="00933EBF" w:rsidRPr="00625A50" w:rsidTr="00933EBF">
        <w:tc>
          <w:tcPr>
            <w:tcW w:w="3491" w:type="dxa"/>
          </w:tcPr>
          <w:p w:rsidR="00933EBF" w:rsidRPr="00EA025A" w:rsidRDefault="00933EBF" w:rsidP="0098606C">
            <w:pPr>
              <w:jc w:val="both"/>
              <w:rPr>
                <w:rFonts w:ascii="Arial" w:hAnsi="Arial" w:cs="Arial"/>
                <w:b/>
                <w:sz w:val="24"/>
                <w:szCs w:val="24"/>
              </w:rPr>
            </w:pPr>
            <w:r w:rsidRPr="00EA025A">
              <w:rPr>
                <w:rFonts w:ascii="Arial" w:hAnsi="Arial" w:cs="Arial"/>
                <w:b/>
                <w:sz w:val="24"/>
                <w:szCs w:val="24"/>
              </w:rPr>
              <w:t>Prescrição de Enfermagem</w:t>
            </w:r>
          </w:p>
        </w:tc>
        <w:tc>
          <w:tcPr>
            <w:tcW w:w="1801" w:type="dxa"/>
          </w:tcPr>
          <w:p w:rsidR="00933EBF" w:rsidRPr="00EA025A" w:rsidRDefault="00933EBF" w:rsidP="0098606C">
            <w:pPr>
              <w:jc w:val="both"/>
              <w:rPr>
                <w:rFonts w:ascii="Arial" w:hAnsi="Arial" w:cs="Arial"/>
                <w:b/>
                <w:sz w:val="24"/>
                <w:szCs w:val="24"/>
              </w:rPr>
            </w:pPr>
            <w:r w:rsidRPr="00EA025A">
              <w:rPr>
                <w:rFonts w:ascii="Arial" w:hAnsi="Arial" w:cs="Arial"/>
                <w:b/>
                <w:sz w:val="24"/>
                <w:szCs w:val="24"/>
              </w:rPr>
              <w:t xml:space="preserve">Frequência </w:t>
            </w:r>
          </w:p>
        </w:tc>
        <w:tc>
          <w:tcPr>
            <w:tcW w:w="1315" w:type="dxa"/>
          </w:tcPr>
          <w:p w:rsidR="00933EBF" w:rsidRPr="00EA025A" w:rsidRDefault="00933EBF" w:rsidP="0098606C">
            <w:pPr>
              <w:jc w:val="both"/>
              <w:rPr>
                <w:rFonts w:ascii="Arial" w:hAnsi="Arial" w:cs="Arial"/>
                <w:b/>
                <w:sz w:val="24"/>
                <w:szCs w:val="24"/>
              </w:rPr>
            </w:pPr>
          </w:p>
        </w:tc>
        <w:tc>
          <w:tcPr>
            <w:tcW w:w="1887" w:type="dxa"/>
          </w:tcPr>
          <w:p w:rsidR="00933EBF" w:rsidRPr="00EA025A" w:rsidRDefault="00933EBF" w:rsidP="0098606C">
            <w:pPr>
              <w:jc w:val="both"/>
              <w:rPr>
                <w:rFonts w:ascii="Arial" w:hAnsi="Arial" w:cs="Arial"/>
                <w:b/>
                <w:sz w:val="24"/>
                <w:szCs w:val="24"/>
              </w:rPr>
            </w:pPr>
            <w:r w:rsidRPr="00EA025A">
              <w:rPr>
                <w:rFonts w:ascii="Arial" w:hAnsi="Arial" w:cs="Arial"/>
                <w:b/>
                <w:sz w:val="24"/>
                <w:szCs w:val="24"/>
              </w:rPr>
              <w:t>Aprazamento</w:t>
            </w:r>
          </w:p>
        </w:tc>
      </w:tr>
      <w:tr w:rsidR="00933EBF" w:rsidRPr="00625A50" w:rsidTr="00933EBF">
        <w:tc>
          <w:tcPr>
            <w:tcW w:w="349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Monitorizar SSVV e registrar valores em prontuário, alterações devem ser informadas ao enfermeiro responsável.</w:t>
            </w:r>
          </w:p>
        </w:tc>
        <w:tc>
          <w:tcPr>
            <w:tcW w:w="1801" w:type="dxa"/>
          </w:tcPr>
          <w:p w:rsidR="00933EBF" w:rsidRPr="00625A50" w:rsidRDefault="00933EBF" w:rsidP="0098606C">
            <w:pPr>
              <w:spacing w:line="276" w:lineRule="auto"/>
              <w:jc w:val="both"/>
              <w:rPr>
                <w:rFonts w:ascii="Arial" w:hAnsi="Arial" w:cs="Arial"/>
                <w:sz w:val="24"/>
                <w:szCs w:val="24"/>
              </w:rPr>
            </w:pPr>
          </w:p>
        </w:tc>
        <w:tc>
          <w:tcPr>
            <w:tcW w:w="1315" w:type="dxa"/>
          </w:tcPr>
          <w:p w:rsidR="00933EBF" w:rsidRPr="00625A50" w:rsidRDefault="00933EBF" w:rsidP="0098606C">
            <w:pPr>
              <w:spacing w:line="276" w:lineRule="auto"/>
              <w:jc w:val="both"/>
              <w:rPr>
                <w:rFonts w:ascii="Arial" w:hAnsi="Arial" w:cs="Arial"/>
                <w:sz w:val="24"/>
                <w:szCs w:val="24"/>
              </w:rPr>
            </w:pPr>
          </w:p>
        </w:tc>
        <w:tc>
          <w:tcPr>
            <w:tcW w:w="1887" w:type="dxa"/>
          </w:tcPr>
          <w:p w:rsidR="00933EBF" w:rsidRPr="00625A50" w:rsidRDefault="00933EBF" w:rsidP="0098606C">
            <w:pPr>
              <w:spacing w:line="276" w:lineRule="auto"/>
              <w:jc w:val="both"/>
              <w:rPr>
                <w:rFonts w:ascii="Arial" w:hAnsi="Arial" w:cs="Arial"/>
                <w:sz w:val="24"/>
                <w:szCs w:val="24"/>
              </w:rPr>
            </w:pPr>
            <w:proofErr w:type="gramStart"/>
            <w:r w:rsidRPr="00625A50">
              <w:rPr>
                <w:rFonts w:ascii="Arial" w:hAnsi="Arial" w:cs="Arial"/>
                <w:sz w:val="24"/>
                <w:szCs w:val="24"/>
              </w:rPr>
              <w:t>T  N</w:t>
            </w:r>
            <w:proofErr w:type="gramEnd"/>
            <w:r w:rsidRPr="00625A50">
              <w:rPr>
                <w:rFonts w:ascii="Arial" w:hAnsi="Arial" w:cs="Arial"/>
                <w:sz w:val="24"/>
                <w:szCs w:val="24"/>
              </w:rPr>
              <w:t xml:space="preserve">  M</w:t>
            </w:r>
          </w:p>
        </w:tc>
      </w:tr>
      <w:tr w:rsidR="00933EBF" w:rsidRPr="00625A50" w:rsidTr="00933EBF">
        <w:tc>
          <w:tcPr>
            <w:tcW w:w="349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Realizar desinfecção beira de leito com álcool 70% após o banho</w:t>
            </w:r>
          </w:p>
        </w:tc>
        <w:tc>
          <w:tcPr>
            <w:tcW w:w="180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24/24h</w:t>
            </w:r>
          </w:p>
        </w:tc>
        <w:tc>
          <w:tcPr>
            <w:tcW w:w="1315" w:type="dxa"/>
          </w:tcPr>
          <w:p w:rsidR="00933EBF" w:rsidRPr="00625A50" w:rsidRDefault="00933EBF" w:rsidP="0098606C">
            <w:pPr>
              <w:spacing w:line="276" w:lineRule="auto"/>
              <w:jc w:val="both"/>
              <w:rPr>
                <w:rFonts w:ascii="Arial" w:hAnsi="Arial" w:cs="Arial"/>
                <w:sz w:val="24"/>
                <w:szCs w:val="24"/>
              </w:rPr>
            </w:pPr>
          </w:p>
        </w:tc>
        <w:tc>
          <w:tcPr>
            <w:tcW w:w="1887" w:type="dxa"/>
          </w:tcPr>
          <w:p w:rsidR="00933EBF" w:rsidRPr="00625A50" w:rsidRDefault="00933EBF" w:rsidP="0098606C">
            <w:pPr>
              <w:spacing w:line="276" w:lineRule="auto"/>
              <w:jc w:val="both"/>
              <w:rPr>
                <w:rFonts w:ascii="Arial" w:hAnsi="Arial" w:cs="Arial"/>
                <w:sz w:val="24"/>
                <w:szCs w:val="24"/>
              </w:rPr>
            </w:pPr>
            <w:proofErr w:type="gramStart"/>
            <w:r w:rsidRPr="00625A50">
              <w:rPr>
                <w:rFonts w:ascii="Arial" w:hAnsi="Arial" w:cs="Arial"/>
                <w:sz w:val="24"/>
                <w:szCs w:val="24"/>
              </w:rPr>
              <w:t>T  N</w:t>
            </w:r>
            <w:proofErr w:type="gramEnd"/>
            <w:r w:rsidRPr="00625A50">
              <w:rPr>
                <w:rFonts w:ascii="Arial" w:hAnsi="Arial" w:cs="Arial"/>
                <w:sz w:val="24"/>
                <w:szCs w:val="24"/>
              </w:rPr>
              <w:t xml:space="preserve">  M</w:t>
            </w:r>
          </w:p>
        </w:tc>
      </w:tr>
      <w:tr w:rsidR="00933EBF" w:rsidRPr="00625A50" w:rsidTr="00933EBF">
        <w:tc>
          <w:tcPr>
            <w:tcW w:w="349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Supervisionar eliminações vesicais e intestinais, observar e anotar aspecto e quantidade.</w:t>
            </w:r>
          </w:p>
        </w:tc>
        <w:tc>
          <w:tcPr>
            <w:tcW w:w="1801" w:type="dxa"/>
          </w:tcPr>
          <w:p w:rsidR="00933EBF" w:rsidRPr="00625A50" w:rsidRDefault="00933EBF" w:rsidP="0098606C">
            <w:pPr>
              <w:spacing w:line="276" w:lineRule="auto"/>
              <w:jc w:val="both"/>
              <w:rPr>
                <w:rFonts w:ascii="Arial" w:hAnsi="Arial" w:cs="Arial"/>
                <w:sz w:val="24"/>
                <w:szCs w:val="24"/>
              </w:rPr>
            </w:pPr>
          </w:p>
        </w:tc>
        <w:tc>
          <w:tcPr>
            <w:tcW w:w="1315" w:type="dxa"/>
          </w:tcPr>
          <w:p w:rsidR="00933EBF" w:rsidRPr="00625A50" w:rsidRDefault="00933EBF" w:rsidP="0098606C">
            <w:pPr>
              <w:spacing w:line="276" w:lineRule="auto"/>
              <w:jc w:val="both"/>
              <w:rPr>
                <w:rFonts w:ascii="Arial" w:hAnsi="Arial" w:cs="Arial"/>
                <w:sz w:val="24"/>
                <w:szCs w:val="24"/>
              </w:rPr>
            </w:pPr>
          </w:p>
        </w:tc>
        <w:tc>
          <w:tcPr>
            <w:tcW w:w="1887" w:type="dxa"/>
          </w:tcPr>
          <w:p w:rsidR="00933EBF" w:rsidRPr="00625A50" w:rsidRDefault="00933EBF" w:rsidP="0098606C">
            <w:pPr>
              <w:spacing w:line="276" w:lineRule="auto"/>
              <w:jc w:val="both"/>
              <w:rPr>
                <w:rFonts w:ascii="Arial" w:hAnsi="Arial" w:cs="Arial"/>
                <w:sz w:val="24"/>
                <w:szCs w:val="24"/>
              </w:rPr>
            </w:pPr>
            <w:proofErr w:type="gramStart"/>
            <w:r w:rsidRPr="00625A50">
              <w:rPr>
                <w:rFonts w:ascii="Arial" w:hAnsi="Arial" w:cs="Arial"/>
                <w:sz w:val="24"/>
                <w:szCs w:val="24"/>
              </w:rPr>
              <w:t>T  N</w:t>
            </w:r>
            <w:proofErr w:type="gramEnd"/>
            <w:r w:rsidRPr="00625A50">
              <w:rPr>
                <w:rFonts w:ascii="Arial" w:hAnsi="Arial" w:cs="Arial"/>
                <w:sz w:val="24"/>
                <w:szCs w:val="24"/>
              </w:rPr>
              <w:t xml:space="preserve">  M</w:t>
            </w:r>
          </w:p>
        </w:tc>
      </w:tr>
      <w:tr w:rsidR="00933EBF" w:rsidRPr="00625A50" w:rsidTr="00933EBF">
        <w:tc>
          <w:tcPr>
            <w:tcW w:w="349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Administrar medicação conforme prescrição médica, realizando os nove certos da administração de medicação.</w:t>
            </w:r>
          </w:p>
        </w:tc>
        <w:tc>
          <w:tcPr>
            <w:tcW w:w="1801" w:type="dxa"/>
          </w:tcPr>
          <w:p w:rsidR="00933EBF" w:rsidRPr="00625A50" w:rsidRDefault="00933EBF" w:rsidP="0098606C">
            <w:pPr>
              <w:spacing w:line="276" w:lineRule="auto"/>
              <w:jc w:val="both"/>
              <w:rPr>
                <w:rFonts w:ascii="Arial" w:hAnsi="Arial" w:cs="Arial"/>
                <w:sz w:val="24"/>
                <w:szCs w:val="24"/>
              </w:rPr>
            </w:pPr>
          </w:p>
        </w:tc>
        <w:tc>
          <w:tcPr>
            <w:tcW w:w="1315" w:type="dxa"/>
          </w:tcPr>
          <w:p w:rsidR="00933EBF" w:rsidRPr="00625A50" w:rsidRDefault="00933EBF" w:rsidP="0098606C">
            <w:pPr>
              <w:spacing w:line="276" w:lineRule="auto"/>
              <w:jc w:val="both"/>
              <w:rPr>
                <w:rFonts w:ascii="Arial" w:hAnsi="Arial" w:cs="Arial"/>
                <w:sz w:val="24"/>
                <w:szCs w:val="24"/>
              </w:rPr>
            </w:pPr>
          </w:p>
        </w:tc>
        <w:tc>
          <w:tcPr>
            <w:tcW w:w="1887" w:type="dxa"/>
          </w:tcPr>
          <w:p w:rsidR="00933EBF" w:rsidRPr="00625A50" w:rsidRDefault="00933EBF" w:rsidP="0098606C">
            <w:pPr>
              <w:spacing w:line="276" w:lineRule="auto"/>
              <w:jc w:val="both"/>
              <w:rPr>
                <w:rFonts w:ascii="Arial" w:hAnsi="Arial" w:cs="Arial"/>
                <w:sz w:val="24"/>
                <w:szCs w:val="24"/>
              </w:rPr>
            </w:pPr>
            <w:proofErr w:type="gramStart"/>
            <w:r w:rsidRPr="00625A50">
              <w:rPr>
                <w:rFonts w:ascii="Arial" w:hAnsi="Arial" w:cs="Arial"/>
                <w:sz w:val="24"/>
                <w:szCs w:val="24"/>
              </w:rPr>
              <w:t>T  N</w:t>
            </w:r>
            <w:proofErr w:type="gramEnd"/>
            <w:r w:rsidRPr="00625A50">
              <w:rPr>
                <w:rFonts w:ascii="Arial" w:hAnsi="Arial" w:cs="Arial"/>
                <w:sz w:val="24"/>
                <w:szCs w:val="24"/>
              </w:rPr>
              <w:t xml:space="preserve">  M</w:t>
            </w:r>
          </w:p>
        </w:tc>
      </w:tr>
      <w:tr w:rsidR="00933EBF" w:rsidRPr="00625A50" w:rsidTr="00933EBF">
        <w:tc>
          <w:tcPr>
            <w:tcW w:w="349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 xml:space="preserve">Promover ambiente tranquilo com diminuição de ruídos, principalmente </w:t>
            </w:r>
            <w:proofErr w:type="spellStart"/>
            <w:r w:rsidRPr="00625A50">
              <w:rPr>
                <w:rFonts w:ascii="Arial" w:hAnsi="Arial" w:cs="Arial"/>
                <w:sz w:val="24"/>
                <w:szCs w:val="24"/>
              </w:rPr>
              <w:t>a</w:t>
            </w:r>
            <w:proofErr w:type="spellEnd"/>
            <w:r w:rsidRPr="00625A50">
              <w:rPr>
                <w:rFonts w:ascii="Arial" w:hAnsi="Arial" w:cs="Arial"/>
                <w:sz w:val="24"/>
                <w:szCs w:val="24"/>
              </w:rPr>
              <w:t xml:space="preserve"> noite.</w:t>
            </w:r>
          </w:p>
        </w:tc>
        <w:tc>
          <w:tcPr>
            <w:tcW w:w="180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24/4h e SN</w:t>
            </w:r>
          </w:p>
        </w:tc>
        <w:tc>
          <w:tcPr>
            <w:tcW w:w="1315" w:type="dxa"/>
          </w:tcPr>
          <w:p w:rsidR="00933EBF" w:rsidRPr="00625A50" w:rsidRDefault="00933EBF" w:rsidP="0098606C">
            <w:pPr>
              <w:spacing w:line="276" w:lineRule="auto"/>
              <w:jc w:val="both"/>
              <w:rPr>
                <w:rFonts w:ascii="Arial" w:hAnsi="Arial" w:cs="Arial"/>
                <w:sz w:val="24"/>
                <w:szCs w:val="24"/>
              </w:rPr>
            </w:pPr>
          </w:p>
        </w:tc>
        <w:tc>
          <w:tcPr>
            <w:tcW w:w="1887"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sym w:font="Wingdings" w:char="F0E0"/>
            </w:r>
          </w:p>
        </w:tc>
      </w:tr>
      <w:tr w:rsidR="00933EBF" w:rsidRPr="00625A50" w:rsidTr="00933EBF">
        <w:tc>
          <w:tcPr>
            <w:tcW w:w="349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Higienizar as mãos antes e após cada procedimento, utilizando álcool em gel 70%.</w:t>
            </w:r>
          </w:p>
        </w:tc>
        <w:tc>
          <w:tcPr>
            <w:tcW w:w="1801" w:type="dxa"/>
          </w:tcPr>
          <w:p w:rsidR="00933EBF" w:rsidRPr="00625A50" w:rsidRDefault="00933EBF" w:rsidP="0098606C">
            <w:pPr>
              <w:spacing w:line="276" w:lineRule="auto"/>
              <w:jc w:val="both"/>
              <w:rPr>
                <w:rFonts w:ascii="Arial" w:hAnsi="Arial" w:cs="Arial"/>
                <w:sz w:val="24"/>
                <w:szCs w:val="24"/>
              </w:rPr>
            </w:pPr>
          </w:p>
        </w:tc>
        <w:tc>
          <w:tcPr>
            <w:tcW w:w="1315" w:type="dxa"/>
          </w:tcPr>
          <w:p w:rsidR="00933EBF" w:rsidRPr="00625A50" w:rsidRDefault="00933EBF" w:rsidP="0098606C">
            <w:pPr>
              <w:spacing w:line="276" w:lineRule="auto"/>
              <w:jc w:val="both"/>
              <w:rPr>
                <w:rFonts w:ascii="Arial" w:hAnsi="Arial" w:cs="Arial"/>
                <w:sz w:val="24"/>
                <w:szCs w:val="24"/>
              </w:rPr>
            </w:pPr>
          </w:p>
        </w:tc>
        <w:tc>
          <w:tcPr>
            <w:tcW w:w="1887"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ATENÇÃO</w:t>
            </w:r>
          </w:p>
        </w:tc>
      </w:tr>
      <w:tr w:rsidR="00933EBF" w:rsidRPr="00625A50" w:rsidTr="00933EBF">
        <w:tc>
          <w:tcPr>
            <w:tcW w:w="349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Auxiliar no banho de aspersão.</w:t>
            </w:r>
          </w:p>
        </w:tc>
        <w:tc>
          <w:tcPr>
            <w:tcW w:w="180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SN</w:t>
            </w:r>
          </w:p>
        </w:tc>
        <w:tc>
          <w:tcPr>
            <w:tcW w:w="1315" w:type="dxa"/>
          </w:tcPr>
          <w:p w:rsidR="00933EBF" w:rsidRPr="00625A50" w:rsidRDefault="00933EBF" w:rsidP="0098606C">
            <w:pPr>
              <w:spacing w:line="276" w:lineRule="auto"/>
              <w:jc w:val="both"/>
              <w:rPr>
                <w:rFonts w:ascii="Arial" w:hAnsi="Arial" w:cs="Arial"/>
                <w:sz w:val="24"/>
                <w:szCs w:val="24"/>
              </w:rPr>
            </w:pPr>
          </w:p>
        </w:tc>
        <w:tc>
          <w:tcPr>
            <w:tcW w:w="1887"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sym w:font="Wingdings" w:char="F0E0"/>
            </w:r>
          </w:p>
        </w:tc>
      </w:tr>
      <w:tr w:rsidR="00933EBF" w:rsidRPr="00625A50" w:rsidTr="00933EBF">
        <w:tc>
          <w:tcPr>
            <w:tcW w:w="349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Orientar durante toda a internação sobre o aleitamento materno, massagem e ordenha.</w:t>
            </w:r>
          </w:p>
        </w:tc>
        <w:tc>
          <w:tcPr>
            <w:tcW w:w="180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24/24h</w:t>
            </w:r>
          </w:p>
        </w:tc>
        <w:tc>
          <w:tcPr>
            <w:tcW w:w="1315" w:type="dxa"/>
          </w:tcPr>
          <w:p w:rsidR="00933EBF" w:rsidRPr="00625A50" w:rsidRDefault="00933EBF" w:rsidP="0098606C">
            <w:pPr>
              <w:spacing w:line="276" w:lineRule="auto"/>
              <w:jc w:val="both"/>
              <w:rPr>
                <w:rFonts w:ascii="Arial" w:hAnsi="Arial" w:cs="Arial"/>
                <w:sz w:val="24"/>
                <w:szCs w:val="24"/>
              </w:rPr>
            </w:pPr>
          </w:p>
        </w:tc>
        <w:tc>
          <w:tcPr>
            <w:tcW w:w="1887"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sym w:font="Wingdings" w:char="F0E0"/>
            </w:r>
          </w:p>
        </w:tc>
      </w:tr>
      <w:tr w:rsidR="00933EBF" w:rsidRPr="00625A50" w:rsidTr="00933EBF">
        <w:tc>
          <w:tcPr>
            <w:tcW w:w="349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Auxiliar na amamentação e orientar nos cuidados ao recém-nascido.</w:t>
            </w:r>
          </w:p>
        </w:tc>
        <w:tc>
          <w:tcPr>
            <w:tcW w:w="180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SN</w:t>
            </w:r>
          </w:p>
        </w:tc>
        <w:tc>
          <w:tcPr>
            <w:tcW w:w="1315" w:type="dxa"/>
          </w:tcPr>
          <w:p w:rsidR="00933EBF" w:rsidRPr="00625A50" w:rsidRDefault="00933EBF" w:rsidP="0098606C">
            <w:pPr>
              <w:spacing w:line="276" w:lineRule="auto"/>
              <w:jc w:val="both"/>
              <w:rPr>
                <w:rFonts w:ascii="Arial" w:hAnsi="Arial" w:cs="Arial"/>
                <w:sz w:val="24"/>
                <w:szCs w:val="24"/>
              </w:rPr>
            </w:pPr>
          </w:p>
        </w:tc>
        <w:tc>
          <w:tcPr>
            <w:tcW w:w="1887" w:type="dxa"/>
          </w:tcPr>
          <w:p w:rsidR="00933EBF" w:rsidRPr="00625A50" w:rsidRDefault="00933EBF" w:rsidP="0098606C">
            <w:pPr>
              <w:spacing w:line="276" w:lineRule="auto"/>
              <w:jc w:val="both"/>
              <w:rPr>
                <w:rFonts w:ascii="Arial" w:hAnsi="Arial" w:cs="Arial"/>
                <w:sz w:val="24"/>
                <w:szCs w:val="24"/>
              </w:rPr>
            </w:pPr>
          </w:p>
        </w:tc>
      </w:tr>
      <w:tr w:rsidR="00933EBF" w:rsidRPr="00625A50" w:rsidTr="00933EBF">
        <w:tc>
          <w:tcPr>
            <w:tcW w:w="349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 xml:space="preserve">Disponibilizar jarra de água, e incentivar a ingerir. </w:t>
            </w:r>
          </w:p>
        </w:tc>
        <w:tc>
          <w:tcPr>
            <w:tcW w:w="1801" w:type="dxa"/>
          </w:tcPr>
          <w:p w:rsidR="00933EBF" w:rsidRPr="00625A50" w:rsidRDefault="00933EBF" w:rsidP="0098606C">
            <w:pPr>
              <w:spacing w:line="276" w:lineRule="auto"/>
              <w:jc w:val="both"/>
              <w:rPr>
                <w:rFonts w:ascii="Arial" w:hAnsi="Arial" w:cs="Arial"/>
                <w:sz w:val="24"/>
                <w:szCs w:val="24"/>
              </w:rPr>
            </w:pPr>
          </w:p>
        </w:tc>
        <w:tc>
          <w:tcPr>
            <w:tcW w:w="1315" w:type="dxa"/>
          </w:tcPr>
          <w:p w:rsidR="00933EBF" w:rsidRPr="00625A50" w:rsidRDefault="00933EBF" w:rsidP="0098606C">
            <w:pPr>
              <w:spacing w:line="276" w:lineRule="auto"/>
              <w:jc w:val="both"/>
              <w:rPr>
                <w:rFonts w:ascii="Arial" w:hAnsi="Arial" w:cs="Arial"/>
                <w:sz w:val="24"/>
                <w:szCs w:val="24"/>
              </w:rPr>
            </w:pPr>
          </w:p>
        </w:tc>
        <w:tc>
          <w:tcPr>
            <w:tcW w:w="1887" w:type="dxa"/>
          </w:tcPr>
          <w:p w:rsidR="00933EBF" w:rsidRPr="00625A50" w:rsidRDefault="00933EBF" w:rsidP="0098606C">
            <w:pPr>
              <w:spacing w:line="276" w:lineRule="auto"/>
              <w:jc w:val="both"/>
              <w:rPr>
                <w:rFonts w:ascii="Arial" w:hAnsi="Arial" w:cs="Arial"/>
                <w:sz w:val="24"/>
                <w:szCs w:val="24"/>
              </w:rPr>
            </w:pPr>
            <w:proofErr w:type="gramStart"/>
            <w:r w:rsidRPr="00625A50">
              <w:rPr>
                <w:rFonts w:ascii="Arial" w:hAnsi="Arial" w:cs="Arial"/>
                <w:sz w:val="24"/>
                <w:szCs w:val="24"/>
              </w:rPr>
              <w:t>T  N</w:t>
            </w:r>
            <w:proofErr w:type="gramEnd"/>
            <w:r w:rsidRPr="00625A50">
              <w:rPr>
                <w:rFonts w:ascii="Arial" w:hAnsi="Arial" w:cs="Arial"/>
                <w:sz w:val="24"/>
                <w:szCs w:val="24"/>
              </w:rPr>
              <w:t xml:space="preserve">  M</w:t>
            </w:r>
          </w:p>
        </w:tc>
      </w:tr>
      <w:tr w:rsidR="00933EBF" w:rsidRPr="00625A50" w:rsidTr="00933EBF">
        <w:tc>
          <w:tcPr>
            <w:tcW w:w="349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 xml:space="preserve">Troca de curativo em região da </w:t>
            </w:r>
            <w:r w:rsidRPr="00625A50">
              <w:rPr>
                <w:rFonts w:ascii="Arial" w:hAnsi="Arial" w:cs="Arial"/>
                <w:sz w:val="24"/>
                <w:szCs w:val="24"/>
                <w:shd w:val="clear" w:color="auto" w:fill="FFFFFF"/>
              </w:rPr>
              <w:t xml:space="preserve">incisão de </w:t>
            </w:r>
            <w:proofErr w:type="spellStart"/>
            <w:r w:rsidRPr="00625A50">
              <w:rPr>
                <w:rFonts w:ascii="Arial" w:hAnsi="Arial" w:cs="Arial"/>
                <w:sz w:val="24"/>
                <w:szCs w:val="24"/>
                <w:shd w:val="clear" w:color="auto" w:fill="FFFFFF"/>
              </w:rPr>
              <w:t>Pfannenstiel</w:t>
            </w:r>
            <w:proofErr w:type="spellEnd"/>
            <w:r w:rsidRPr="00625A50">
              <w:rPr>
                <w:rFonts w:ascii="Arial" w:hAnsi="Arial" w:cs="Arial"/>
                <w:sz w:val="24"/>
                <w:szCs w:val="24"/>
                <w:shd w:val="clear" w:color="auto" w:fill="FFFFFF"/>
              </w:rPr>
              <w:t> e manter sempre seco.</w:t>
            </w:r>
          </w:p>
        </w:tc>
        <w:tc>
          <w:tcPr>
            <w:tcW w:w="180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24/24h</w:t>
            </w:r>
          </w:p>
        </w:tc>
        <w:tc>
          <w:tcPr>
            <w:tcW w:w="1315" w:type="dxa"/>
          </w:tcPr>
          <w:p w:rsidR="00933EBF" w:rsidRPr="00625A50" w:rsidRDefault="00933EBF" w:rsidP="0098606C">
            <w:pPr>
              <w:spacing w:line="276" w:lineRule="auto"/>
              <w:jc w:val="both"/>
              <w:rPr>
                <w:rFonts w:ascii="Arial" w:hAnsi="Arial" w:cs="Arial"/>
                <w:sz w:val="24"/>
                <w:szCs w:val="24"/>
              </w:rPr>
            </w:pPr>
          </w:p>
        </w:tc>
        <w:tc>
          <w:tcPr>
            <w:tcW w:w="1887" w:type="dxa"/>
          </w:tcPr>
          <w:p w:rsidR="00933EBF" w:rsidRPr="00625A50" w:rsidRDefault="00933EBF" w:rsidP="0098606C">
            <w:pPr>
              <w:spacing w:line="276" w:lineRule="auto"/>
              <w:jc w:val="both"/>
              <w:rPr>
                <w:rFonts w:ascii="Arial" w:hAnsi="Arial" w:cs="Arial"/>
                <w:sz w:val="24"/>
                <w:szCs w:val="24"/>
              </w:rPr>
            </w:pPr>
            <w:proofErr w:type="gramStart"/>
            <w:r w:rsidRPr="00625A50">
              <w:rPr>
                <w:rFonts w:ascii="Arial" w:hAnsi="Arial" w:cs="Arial"/>
                <w:sz w:val="24"/>
                <w:szCs w:val="24"/>
              </w:rPr>
              <w:t>T  N</w:t>
            </w:r>
            <w:proofErr w:type="gramEnd"/>
            <w:r w:rsidRPr="00625A50">
              <w:rPr>
                <w:rFonts w:ascii="Arial" w:hAnsi="Arial" w:cs="Arial"/>
                <w:sz w:val="24"/>
                <w:szCs w:val="24"/>
              </w:rPr>
              <w:t xml:space="preserve">  M</w:t>
            </w:r>
          </w:p>
        </w:tc>
      </w:tr>
      <w:tr w:rsidR="00933EBF" w:rsidRPr="00625A50" w:rsidTr="00933EBF">
        <w:tc>
          <w:tcPr>
            <w:tcW w:w="349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Manter a paciente aquecida, oferecer manta.</w:t>
            </w:r>
          </w:p>
        </w:tc>
        <w:tc>
          <w:tcPr>
            <w:tcW w:w="180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24/24h</w:t>
            </w:r>
          </w:p>
        </w:tc>
        <w:tc>
          <w:tcPr>
            <w:tcW w:w="1315" w:type="dxa"/>
          </w:tcPr>
          <w:p w:rsidR="00933EBF" w:rsidRPr="00625A50" w:rsidRDefault="00933EBF" w:rsidP="0098606C">
            <w:pPr>
              <w:spacing w:line="276" w:lineRule="auto"/>
              <w:jc w:val="both"/>
              <w:rPr>
                <w:rFonts w:ascii="Arial" w:hAnsi="Arial" w:cs="Arial"/>
                <w:sz w:val="24"/>
                <w:szCs w:val="24"/>
              </w:rPr>
            </w:pPr>
          </w:p>
        </w:tc>
        <w:tc>
          <w:tcPr>
            <w:tcW w:w="1887" w:type="dxa"/>
          </w:tcPr>
          <w:p w:rsidR="00933EBF" w:rsidRPr="00625A50" w:rsidRDefault="00933EBF" w:rsidP="0098606C">
            <w:pPr>
              <w:spacing w:line="276" w:lineRule="auto"/>
              <w:jc w:val="both"/>
              <w:rPr>
                <w:rFonts w:ascii="Arial" w:hAnsi="Arial" w:cs="Arial"/>
                <w:sz w:val="24"/>
                <w:szCs w:val="24"/>
              </w:rPr>
            </w:pPr>
            <w:proofErr w:type="gramStart"/>
            <w:r w:rsidRPr="00625A50">
              <w:rPr>
                <w:rFonts w:ascii="Arial" w:hAnsi="Arial" w:cs="Arial"/>
                <w:sz w:val="24"/>
                <w:szCs w:val="24"/>
              </w:rPr>
              <w:t>T  N</w:t>
            </w:r>
            <w:proofErr w:type="gramEnd"/>
            <w:r w:rsidRPr="00625A50">
              <w:rPr>
                <w:rFonts w:ascii="Arial" w:hAnsi="Arial" w:cs="Arial"/>
                <w:sz w:val="24"/>
                <w:szCs w:val="24"/>
              </w:rPr>
              <w:t xml:space="preserve">  M</w:t>
            </w:r>
          </w:p>
        </w:tc>
      </w:tr>
      <w:tr w:rsidR="00933EBF" w:rsidRPr="00625A50" w:rsidTr="00933EBF">
        <w:tc>
          <w:tcPr>
            <w:tcW w:w="3491" w:type="dxa"/>
          </w:tcPr>
          <w:p w:rsidR="00933EBF" w:rsidRPr="00625A50" w:rsidRDefault="00933EBF" w:rsidP="0098606C">
            <w:pPr>
              <w:spacing w:line="276" w:lineRule="auto"/>
              <w:jc w:val="both"/>
              <w:rPr>
                <w:rFonts w:ascii="Arial" w:hAnsi="Arial" w:cs="Arial"/>
                <w:sz w:val="24"/>
                <w:szCs w:val="24"/>
              </w:rPr>
            </w:pPr>
            <w:r w:rsidRPr="00625A50">
              <w:rPr>
                <w:rFonts w:ascii="Arial" w:hAnsi="Arial" w:cs="Arial"/>
                <w:sz w:val="24"/>
                <w:szCs w:val="24"/>
              </w:rPr>
              <w:t xml:space="preserve">Anotar quantidade de </w:t>
            </w:r>
            <w:proofErr w:type="spellStart"/>
            <w:r w:rsidRPr="00625A50">
              <w:rPr>
                <w:rFonts w:ascii="Arial" w:hAnsi="Arial" w:cs="Arial"/>
                <w:sz w:val="24"/>
                <w:szCs w:val="24"/>
              </w:rPr>
              <w:t>lóquios</w:t>
            </w:r>
            <w:proofErr w:type="spellEnd"/>
            <w:r w:rsidRPr="00625A50">
              <w:rPr>
                <w:rFonts w:ascii="Arial" w:hAnsi="Arial" w:cs="Arial"/>
                <w:sz w:val="24"/>
                <w:szCs w:val="24"/>
              </w:rPr>
              <w:t>.</w:t>
            </w:r>
          </w:p>
        </w:tc>
        <w:tc>
          <w:tcPr>
            <w:tcW w:w="1801" w:type="dxa"/>
          </w:tcPr>
          <w:p w:rsidR="00933EBF" w:rsidRPr="00625A50" w:rsidRDefault="00933EBF" w:rsidP="0098606C">
            <w:pPr>
              <w:spacing w:line="276" w:lineRule="auto"/>
              <w:jc w:val="both"/>
              <w:rPr>
                <w:rFonts w:ascii="Arial" w:hAnsi="Arial" w:cs="Arial"/>
                <w:sz w:val="24"/>
                <w:szCs w:val="24"/>
              </w:rPr>
            </w:pPr>
          </w:p>
        </w:tc>
        <w:tc>
          <w:tcPr>
            <w:tcW w:w="1315" w:type="dxa"/>
          </w:tcPr>
          <w:p w:rsidR="00933EBF" w:rsidRPr="00625A50" w:rsidRDefault="00933EBF" w:rsidP="0098606C">
            <w:pPr>
              <w:spacing w:line="276" w:lineRule="auto"/>
              <w:jc w:val="both"/>
              <w:rPr>
                <w:rFonts w:ascii="Arial" w:hAnsi="Arial" w:cs="Arial"/>
                <w:sz w:val="24"/>
                <w:szCs w:val="24"/>
              </w:rPr>
            </w:pPr>
          </w:p>
        </w:tc>
        <w:tc>
          <w:tcPr>
            <w:tcW w:w="1887" w:type="dxa"/>
          </w:tcPr>
          <w:p w:rsidR="00933EBF" w:rsidRPr="00625A50" w:rsidRDefault="00933EBF" w:rsidP="0098606C">
            <w:pPr>
              <w:spacing w:line="276" w:lineRule="auto"/>
              <w:jc w:val="both"/>
              <w:rPr>
                <w:rFonts w:ascii="Arial" w:hAnsi="Arial" w:cs="Arial"/>
                <w:sz w:val="24"/>
                <w:szCs w:val="24"/>
              </w:rPr>
            </w:pPr>
            <w:proofErr w:type="gramStart"/>
            <w:r w:rsidRPr="00625A50">
              <w:rPr>
                <w:rFonts w:ascii="Arial" w:hAnsi="Arial" w:cs="Arial"/>
                <w:sz w:val="24"/>
                <w:szCs w:val="24"/>
              </w:rPr>
              <w:t>T  N</w:t>
            </w:r>
            <w:proofErr w:type="gramEnd"/>
            <w:r w:rsidRPr="00625A50">
              <w:rPr>
                <w:rFonts w:ascii="Arial" w:hAnsi="Arial" w:cs="Arial"/>
                <w:sz w:val="24"/>
                <w:szCs w:val="24"/>
              </w:rPr>
              <w:t xml:space="preserve">  M</w:t>
            </w:r>
          </w:p>
        </w:tc>
      </w:tr>
    </w:tbl>
    <w:p w:rsidR="0098606C" w:rsidRPr="00625A50" w:rsidRDefault="0098606C" w:rsidP="0098606C">
      <w:pPr>
        <w:jc w:val="both"/>
        <w:rPr>
          <w:rFonts w:ascii="Arial" w:hAnsi="Arial" w:cs="Arial"/>
          <w:sz w:val="24"/>
          <w:szCs w:val="24"/>
        </w:rPr>
      </w:pPr>
    </w:p>
    <w:p w:rsidR="0098606C" w:rsidRPr="0098606C" w:rsidRDefault="0098606C" w:rsidP="0098606C">
      <w:pPr>
        <w:pStyle w:val="Ttulo1"/>
        <w:rPr>
          <w:rFonts w:ascii="Arial" w:hAnsi="Arial" w:cs="Arial"/>
          <w:color w:val="auto"/>
          <w:sz w:val="24"/>
          <w:szCs w:val="24"/>
        </w:rPr>
      </w:pPr>
      <w:bookmarkStart w:id="26" w:name="_Toc107417860"/>
      <w:r w:rsidRPr="0098606C">
        <w:rPr>
          <w:rFonts w:ascii="Arial" w:hAnsi="Arial" w:cs="Arial"/>
          <w:color w:val="auto"/>
          <w:sz w:val="24"/>
          <w:szCs w:val="24"/>
        </w:rPr>
        <w:t>10.</w:t>
      </w:r>
      <w:r w:rsidR="00933EBF">
        <w:rPr>
          <w:rFonts w:ascii="Arial" w:hAnsi="Arial" w:cs="Arial"/>
          <w:color w:val="auto"/>
          <w:sz w:val="24"/>
          <w:szCs w:val="24"/>
        </w:rPr>
        <w:t>1.</w:t>
      </w:r>
      <w:r w:rsidRPr="0098606C">
        <w:rPr>
          <w:rFonts w:ascii="Arial" w:hAnsi="Arial" w:cs="Arial"/>
          <w:color w:val="auto"/>
          <w:sz w:val="24"/>
          <w:szCs w:val="24"/>
        </w:rPr>
        <w:t>5 Implementação da Assistência</w:t>
      </w:r>
      <w:bookmarkEnd w:id="26"/>
      <w:r w:rsidRPr="0098606C">
        <w:rPr>
          <w:rFonts w:ascii="Arial" w:hAnsi="Arial" w:cs="Arial"/>
          <w:color w:val="auto"/>
          <w:sz w:val="24"/>
          <w:szCs w:val="24"/>
        </w:rPr>
        <w:t xml:space="preserve"> </w:t>
      </w:r>
    </w:p>
    <w:p w:rsidR="0098606C" w:rsidRPr="00EA025A" w:rsidRDefault="0098606C" w:rsidP="0098606C">
      <w:pPr>
        <w:spacing w:line="360" w:lineRule="auto"/>
        <w:jc w:val="both"/>
        <w:rPr>
          <w:rFonts w:ascii="Arial" w:hAnsi="Arial" w:cs="Arial"/>
          <w:b/>
          <w:sz w:val="24"/>
          <w:szCs w:val="24"/>
        </w:rPr>
      </w:pPr>
      <w:r w:rsidRPr="00EA025A">
        <w:rPr>
          <w:rFonts w:ascii="Arial" w:hAnsi="Arial" w:cs="Arial"/>
          <w:sz w:val="24"/>
          <w:szCs w:val="24"/>
        </w:rPr>
        <w:t xml:space="preserve">Jarra com água a disposição na cômoda ao lado do leito da cliente; oferecido elevação de MMII (cliente negou); dieta com pouco sódio CPM (aceitando dieta </w:t>
      </w:r>
      <w:proofErr w:type="gramStart"/>
      <w:r w:rsidRPr="00EA025A">
        <w:rPr>
          <w:rFonts w:ascii="Arial" w:hAnsi="Arial" w:cs="Arial"/>
          <w:sz w:val="24"/>
          <w:szCs w:val="24"/>
        </w:rPr>
        <w:t>V.O )</w:t>
      </w:r>
      <w:proofErr w:type="gramEnd"/>
      <w:r w:rsidRPr="00EA025A">
        <w:rPr>
          <w:rFonts w:ascii="Arial" w:hAnsi="Arial" w:cs="Arial"/>
          <w:sz w:val="24"/>
          <w:szCs w:val="24"/>
        </w:rPr>
        <w:t>, indagando-a se estava satisfeita com a dieta oferecida. Cliente em</w:t>
      </w:r>
      <w:r>
        <w:rPr>
          <w:rFonts w:ascii="Arial" w:hAnsi="Arial" w:cs="Arial"/>
          <w:sz w:val="24"/>
          <w:szCs w:val="24"/>
        </w:rPr>
        <w:t xml:space="preserve"> ambiente limpo, </w:t>
      </w:r>
      <w:r w:rsidRPr="00EA025A">
        <w:rPr>
          <w:rFonts w:ascii="Arial" w:hAnsi="Arial" w:cs="Arial"/>
          <w:sz w:val="24"/>
          <w:szCs w:val="24"/>
        </w:rPr>
        <w:t>arejado</w:t>
      </w:r>
      <w:r>
        <w:rPr>
          <w:rFonts w:ascii="Arial" w:hAnsi="Arial" w:cs="Arial"/>
          <w:sz w:val="24"/>
          <w:szCs w:val="24"/>
        </w:rPr>
        <w:t xml:space="preserve"> e silencioso</w:t>
      </w:r>
      <w:r w:rsidRPr="00EA025A">
        <w:rPr>
          <w:rFonts w:ascii="Arial" w:hAnsi="Arial" w:cs="Arial"/>
          <w:sz w:val="24"/>
          <w:szCs w:val="24"/>
        </w:rPr>
        <w:t>, observando-se que a limpeza foi realizada no quarto em período matutino, após a administração da dieta. Materiais estéreis para curativos, roupas e produtos de higiene da própria cliente.</w:t>
      </w:r>
      <w:r>
        <w:rPr>
          <w:rFonts w:ascii="Arial" w:hAnsi="Arial" w:cs="Arial"/>
          <w:sz w:val="24"/>
          <w:szCs w:val="24"/>
        </w:rPr>
        <w:t xml:space="preserve"> Oferecido ajuda quando necessário a amamentação, e explicado a importância do aleitamento materno ao qual demonstrou interesse.</w:t>
      </w:r>
      <w:r w:rsidRPr="00EA025A">
        <w:rPr>
          <w:rFonts w:ascii="Arial" w:hAnsi="Arial" w:cs="Arial"/>
          <w:sz w:val="24"/>
          <w:szCs w:val="24"/>
        </w:rPr>
        <w:t xml:space="preserve"> Conferição dos 09 certos antes da administração medicamentosa: medicação certa, paciente certo, dose certa, via certa, horário certo, registro certo, ação certa, forma farmacêutica certa, monitoramento certo. Monitoramento dos SSVV realizado 2 vezes no período matutino e descritos em gráfico no prontuário da paciente. No leito, proporcionado conforto </w:t>
      </w:r>
      <w:proofErr w:type="spellStart"/>
      <w:r w:rsidRPr="00EA025A">
        <w:rPr>
          <w:rFonts w:ascii="Arial" w:hAnsi="Arial" w:cs="Arial"/>
          <w:sz w:val="24"/>
          <w:szCs w:val="24"/>
        </w:rPr>
        <w:t>á</w:t>
      </w:r>
      <w:proofErr w:type="spellEnd"/>
      <w:r w:rsidRPr="00EA025A">
        <w:rPr>
          <w:rFonts w:ascii="Arial" w:hAnsi="Arial" w:cs="Arial"/>
          <w:sz w:val="24"/>
          <w:szCs w:val="24"/>
        </w:rPr>
        <w:t xml:space="preserve"> cliente, oferecendo cobertores e travesseiros da instituição, roupas de leito e mantendo as grades sempre elevadas para a segurança da mesma. Oferecido à cliente ajuda quando fosse tomar banho de aspersão, hidratação e massagem na pele da cliente. Realizou-se a antissepsia no local da lesão cirúrgica </w:t>
      </w:r>
      <w:r>
        <w:rPr>
          <w:rFonts w:ascii="Arial" w:hAnsi="Arial" w:cs="Arial"/>
          <w:sz w:val="24"/>
          <w:szCs w:val="24"/>
        </w:rPr>
        <w:t xml:space="preserve">região </w:t>
      </w:r>
      <w:proofErr w:type="spellStart"/>
      <w:r w:rsidRPr="00EA025A">
        <w:rPr>
          <w:rFonts w:ascii="Arial" w:hAnsi="Arial" w:cs="Arial"/>
          <w:color w:val="202124"/>
          <w:sz w:val="24"/>
          <w:szCs w:val="24"/>
          <w:shd w:val="clear" w:color="auto" w:fill="FFFFFF"/>
        </w:rPr>
        <w:t>Pfannenstiele</w:t>
      </w:r>
      <w:proofErr w:type="spellEnd"/>
      <w:r w:rsidRPr="00EA025A">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 xml:space="preserve">e </w:t>
      </w:r>
      <w:r w:rsidRPr="00EA025A">
        <w:rPr>
          <w:rFonts w:ascii="Arial" w:hAnsi="Arial" w:cs="Arial"/>
          <w:color w:val="202124"/>
          <w:sz w:val="24"/>
          <w:szCs w:val="24"/>
          <w:shd w:val="clear" w:color="auto" w:fill="FFFFFF"/>
        </w:rPr>
        <w:t>manteve seco</w:t>
      </w:r>
      <w:r w:rsidRPr="00EA025A">
        <w:rPr>
          <w:rFonts w:ascii="Arial" w:hAnsi="Arial" w:cs="Arial"/>
          <w:sz w:val="24"/>
          <w:szCs w:val="24"/>
        </w:rPr>
        <w:t>. Elevou-se a cabeceira à 15º.</w:t>
      </w:r>
    </w:p>
    <w:p w:rsidR="0098606C" w:rsidRPr="0098606C" w:rsidRDefault="0098606C" w:rsidP="0098606C">
      <w:pPr>
        <w:jc w:val="both"/>
        <w:rPr>
          <w:rFonts w:ascii="Arial" w:hAnsi="Arial" w:cs="Arial"/>
          <w:sz w:val="24"/>
          <w:szCs w:val="24"/>
        </w:rPr>
      </w:pPr>
      <w:r w:rsidRPr="0098606C">
        <w:rPr>
          <w:rFonts w:ascii="Arial" w:hAnsi="Arial" w:cs="Arial"/>
          <w:sz w:val="24"/>
          <w:szCs w:val="24"/>
        </w:rPr>
        <w:t>10.</w:t>
      </w:r>
      <w:r w:rsidR="00933EBF">
        <w:rPr>
          <w:rFonts w:ascii="Arial" w:hAnsi="Arial" w:cs="Arial"/>
          <w:sz w:val="24"/>
          <w:szCs w:val="24"/>
        </w:rPr>
        <w:t>1.</w:t>
      </w:r>
      <w:r w:rsidRPr="0098606C">
        <w:rPr>
          <w:rFonts w:ascii="Arial" w:hAnsi="Arial" w:cs="Arial"/>
          <w:sz w:val="24"/>
          <w:szCs w:val="24"/>
        </w:rPr>
        <w:t>6 Resultados esperados</w:t>
      </w:r>
    </w:p>
    <w:p w:rsidR="0098606C" w:rsidRPr="00E404FE" w:rsidRDefault="0098606C" w:rsidP="0098606C">
      <w:pPr>
        <w:jc w:val="both"/>
        <w:rPr>
          <w:rFonts w:ascii="Arial" w:hAnsi="Arial" w:cs="Arial"/>
          <w:b/>
          <w:sz w:val="24"/>
          <w:szCs w:val="24"/>
        </w:rPr>
      </w:pPr>
      <w:r w:rsidRPr="00E404FE">
        <w:rPr>
          <w:rFonts w:ascii="Arial" w:hAnsi="Arial" w:cs="Arial"/>
          <w:sz w:val="24"/>
          <w:szCs w:val="24"/>
        </w:rPr>
        <w:t>Controle de riscos, estabelecimento da amamentação, cicatrização de feridas: primeira intenção, eliminação urinária e nível de dor;</w:t>
      </w:r>
    </w:p>
    <w:p w:rsidR="0098606C" w:rsidRPr="00E404FE" w:rsidRDefault="0098606C" w:rsidP="0098606C">
      <w:pPr>
        <w:jc w:val="both"/>
        <w:rPr>
          <w:rFonts w:ascii="Arial" w:hAnsi="Arial" w:cs="Arial"/>
          <w:sz w:val="24"/>
          <w:szCs w:val="24"/>
        </w:rPr>
      </w:pPr>
      <w:r w:rsidRPr="00E404FE">
        <w:rPr>
          <w:rFonts w:ascii="Arial" w:hAnsi="Arial" w:cs="Arial"/>
          <w:sz w:val="24"/>
          <w:szCs w:val="24"/>
        </w:rPr>
        <w:t xml:space="preserve">ESTABELECIMENTO DA AMAMENTAÇÃO </w:t>
      </w:r>
    </w:p>
    <w:p w:rsidR="0098606C" w:rsidRPr="00E404FE" w:rsidRDefault="0098606C" w:rsidP="0098606C">
      <w:pPr>
        <w:ind w:left="1416" w:firstLine="708"/>
        <w:jc w:val="both"/>
        <w:rPr>
          <w:rFonts w:ascii="Arial" w:hAnsi="Arial" w:cs="Arial"/>
          <w:sz w:val="24"/>
          <w:szCs w:val="24"/>
        </w:rPr>
      </w:pPr>
      <w:r w:rsidRPr="00E404FE">
        <w:rPr>
          <w:rFonts w:ascii="Arial" w:hAnsi="Arial" w:cs="Arial"/>
          <w:sz w:val="24"/>
          <w:szCs w:val="24"/>
        </w:rPr>
        <w:t>Alinhamento e pega adequado</w:t>
      </w:r>
    </w:p>
    <w:p w:rsidR="0098606C" w:rsidRPr="00E404FE" w:rsidRDefault="0098606C" w:rsidP="0098606C">
      <w:pPr>
        <w:ind w:left="1416" w:firstLine="708"/>
        <w:jc w:val="both"/>
        <w:rPr>
          <w:rFonts w:ascii="Arial" w:hAnsi="Arial" w:cs="Arial"/>
          <w:sz w:val="24"/>
          <w:szCs w:val="24"/>
        </w:rPr>
      </w:pPr>
      <w:r w:rsidRPr="00E404FE">
        <w:rPr>
          <w:rFonts w:ascii="Arial" w:hAnsi="Arial" w:cs="Arial"/>
          <w:sz w:val="24"/>
          <w:szCs w:val="24"/>
        </w:rPr>
        <w:t>Pega areolar adequada</w:t>
      </w:r>
    </w:p>
    <w:p w:rsidR="0098606C" w:rsidRPr="00E404FE" w:rsidRDefault="0098606C" w:rsidP="0098606C">
      <w:pPr>
        <w:jc w:val="both"/>
        <w:rPr>
          <w:rFonts w:ascii="Arial" w:hAnsi="Arial" w:cs="Arial"/>
          <w:sz w:val="24"/>
          <w:szCs w:val="24"/>
        </w:rPr>
      </w:pPr>
      <w:r w:rsidRPr="00E404FE">
        <w:rPr>
          <w:rFonts w:ascii="Arial" w:hAnsi="Arial" w:cs="Arial"/>
          <w:sz w:val="24"/>
          <w:szCs w:val="24"/>
        </w:rPr>
        <w:t xml:space="preserve">ELIMINAÇÃO URINÁRIA Cor da urina </w:t>
      </w:r>
    </w:p>
    <w:p w:rsidR="0098606C" w:rsidRPr="00E404FE" w:rsidRDefault="0098606C" w:rsidP="0098606C">
      <w:pPr>
        <w:ind w:left="1416" w:firstLine="708"/>
        <w:jc w:val="both"/>
        <w:rPr>
          <w:rFonts w:ascii="Arial" w:hAnsi="Arial" w:cs="Arial"/>
          <w:sz w:val="24"/>
          <w:szCs w:val="24"/>
        </w:rPr>
      </w:pPr>
      <w:r w:rsidRPr="00E404FE">
        <w:rPr>
          <w:rFonts w:ascii="Arial" w:hAnsi="Arial" w:cs="Arial"/>
          <w:sz w:val="24"/>
          <w:szCs w:val="24"/>
        </w:rPr>
        <w:t>Quantidade da urina</w:t>
      </w:r>
    </w:p>
    <w:p w:rsidR="0098606C" w:rsidRPr="00E404FE" w:rsidRDefault="0098606C" w:rsidP="0098606C">
      <w:pPr>
        <w:ind w:left="1416" w:firstLine="708"/>
        <w:jc w:val="both"/>
        <w:rPr>
          <w:rFonts w:ascii="Arial" w:hAnsi="Arial" w:cs="Arial"/>
          <w:sz w:val="24"/>
          <w:szCs w:val="24"/>
        </w:rPr>
      </w:pPr>
      <w:r w:rsidRPr="00E404FE">
        <w:rPr>
          <w:rFonts w:ascii="Arial" w:hAnsi="Arial" w:cs="Arial"/>
          <w:sz w:val="24"/>
          <w:szCs w:val="24"/>
        </w:rPr>
        <w:t>Sangue visível na urina</w:t>
      </w:r>
    </w:p>
    <w:p w:rsidR="0098606C" w:rsidRPr="00E404FE" w:rsidRDefault="0098606C" w:rsidP="0098606C">
      <w:pPr>
        <w:jc w:val="both"/>
        <w:rPr>
          <w:rFonts w:ascii="Arial" w:hAnsi="Arial" w:cs="Arial"/>
          <w:sz w:val="24"/>
          <w:szCs w:val="24"/>
        </w:rPr>
      </w:pPr>
      <w:r w:rsidRPr="00E404FE">
        <w:rPr>
          <w:rFonts w:ascii="Arial" w:hAnsi="Arial" w:cs="Arial"/>
          <w:sz w:val="24"/>
          <w:szCs w:val="24"/>
        </w:rPr>
        <w:t>NÍVEL DE DOR</w:t>
      </w:r>
    </w:p>
    <w:p w:rsidR="0098606C" w:rsidRPr="00E404FE" w:rsidRDefault="0098606C" w:rsidP="0098606C">
      <w:pPr>
        <w:ind w:firstLine="708"/>
        <w:jc w:val="both"/>
        <w:rPr>
          <w:rFonts w:ascii="Arial" w:hAnsi="Arial" w:cs="Arial"/>
          <w:sz w:val="24"/>
          <w:szCs w:val="24"/>
        </w:rPr>
      </w:pPr>
      <w:r w:rsidRPr="00E404FE">
        <w:rPr>
          <w:rFonts w:ascii="Arial" w:hAnsi="Arial" w:cs="Arial"/>
          <w:sz w:val="24"/>
          <w:szCs w:val="24"/>
        </w:rPr>
        <w:t>Dor relatada</w:t>
      </w:r>
    </w:p>
    <w:p w:rsidR="0098606C" w:rsidRPr="00E404FE" w:rsidRDefault="0098606C" w:rsidP="0098606C">
      <w:pPr>
        <w:ind w:firstLine="708"/>
        <w:jc w:val="both"/>
        <w:rPr>
          <w:rFonts w:ascii="Arial" w:hAnsi="Arial" w:cs="Arial"/>
          <w:sz w:val="24"/>
          <w:szCs w:val="24"/>
        </w:rPr>
      </w:pPr>
      <w:r w:rsidRPr="00E404FE">
        <w:rPr>
          <w:rFonts w:ascii="Arial" w:hAnsi="Arial" w:cs="Arial"/>
          <w:sz w:val="24"/>
          <w:szCs w:val="24"/>
        </w:rPr>
        <w:t xml:space="preserve">Duração dos episódios de dor </w:t>
      </w:r>
    </w:p>
    <w:p w:rsidR="0098606C" w:rsidRDefault="0098606C" w:rsidP="0098606C">
      <w:pPr>
        <w:ind w:firstLine="708"/>
        <w:jc w:val="both"/>
        <w:rPr>
          <w:rFonts w:ascii="Arial" w:hAnsi="Arial" w:cs="Arial"/>
          <w:sz w:val="24"/>
          <w:szCs w:val="24"/>
        </w:rPr>
      </w:pPr>
      <w:r w:rsidRPr="00E404FE">
        <w:rPr>
          <w:rFonts w:ascii="Arial" w:hAnsi="Arial" w:cs="Arial"/>
          <w:sz w:val="24"/>
          <w:szCs w:val="24"/>
        </w:rPr>
        <w:lastRenderedPageBreak/>
        <w:t>Inquietação</w:t>
      </w:r>
    </w:p>
    <w:p w:rsidR="0098606C" w:rsidRPr="00E404FE" w:rsidRDefault="0098606C" w:rsidP="0098606C">
      <w:pPr>
        <w:jc w:val="both"/>
        <w:rPr>
          <w:rFonts w:ascii="Arial" w:hAnsi="Arial" w:cs="Arial"/>
          <w:sz w:val="24"/>
          <w:szCs w:val="24"/>
        </w:rPr>
      </w:pPr>
      <w:r w:rsidRPr="00E404FE">
        <w:rPr>
          <w:rFonts w:ascii="Arial" w:hAnsi="Arial" w:cs="Arial"/>
          <w:sz w:val="24"/>
          <w:szCs w:val="24"/>
        </w:rPr>
        <w:t>TEMPERATURA DA PELE</w:t>
      </w:r>
    </w:p>
    <w:p w:rsidR="0098606C" w:rsidRPr="00E404FE" w:rsidRDefault="0098606C" w:rsidP="0098606C">
      <w:pPr>
        <w:jc w:val="both"/>
        <w:rPr>
          <w:rFonts w:ascii="Arial" w:hAnsi="Arial" w:cs="Arial"/>
          <w:sz w:val="24"/>
          <w:szCs w:val="24"/>
        </w:rPr>
      </w:pPr>
      <w:r w:rsidRPr="00E404FE">
        <w:rPr>
          <w:rFonts w:ascii="Arial" w:hAnsi="Arial" w:cs="Arial"/>
          <w:sz w:val="24"/>
          <w:szCs w:val="24"/>
        </w:rPr>
        <w:tab/>
        <w:t>Pele aquecida</w:t>
      </w:r>
    </w:p>
    <w:p w:rsidR="0098606C" w:rsidRPr="00E404FE" w:rsidRDefault="0098606C" w:rsidP="0098606C">
      <w:pPr>
        <w:jc w:val="both"/>
        <w:rPr>
          <w:rFonts w:ascii="Arial" w:hAnsi="Arial" w:cs="Arial"/>
          <w:sz w:val="24"/>
          <w:szCs w:val="24"/>
        </w:rPr>
      </w:pPr>
      <w:r w:rsidRPr="00E404FE">
        <w:rPr>
          <w:rFonts w:ascii="Arial" w:hAnsi="Arial" w:cs="Arial"/>
          <w:sz w:val="24"/>
          <w:szCs w:val="24"/>
        </w:rPr>
        <w:tab/>
        <w:t>Relato da paciente</w:t>
      </w:r>
    </w:p>
    <w:p w:rsidR="0098606C" w:rsidRPr="00E404FE" w:rsidRDefault="0098606C" w:rsidP="0098606C">
      <w:pPr>
        <w:jc w:val="both"/>
        <w:rPr>
          <w:rFonts w:ascii="Arial" w:hAnsi="Arial" w:cs="Arial"/>
          <w:sz w:val="24"/>
          <w:szCs w:val="24"/>
        </w:rPr>
      </w:pPr>
      <w:r w:rsidRPr="00E404FE">
        <w:rPr>
          <w:rFonts w:ascii="Arial" w:hAnsi="Arial" w:cs="Arial"/>
          <w:sz w:val="24"/>
          <w:szCs w:val="24"/>
        </w:rPr>
        <w:tab/>
        <w:t xml:space="preserve">Mantas disponíveis </w:t>
      </w:r>
    </w:p>
    <w:p w:rsidR="0098606C" w:rsidRPr="00E404FE" w:rsidRDefault="0098606C" w:rsidP="0098606C">
      <w:pPr>
        <w:jc w:val="both"/>
        <w:rPr>
          <w:rFonts w:ascii="Arial" w:hAnsi="Arial" w:cs="Arial"/>
          <w:sz w:val="24"/>
          <w:szCs w:val="24"/>
        </w:rPr>
      </w:pPr>
      <w:r w:rsidRPr="00E404FE">
        <w:rPr>
          <w:rFonts w:ascii="Arial" w:hAnsi="Arial" w:cs="Arial"/>
          <w:sz w:val="24"/>
          <w:szCs w:val="24"/>
        </w:rPr>
        <w:t>AUTOESTIMA</w:t>
      </w:r>
    </w:p>
    <w:p w:rsidR="0098606C" w:rsidRDefault="0098606C" w:rsidP="0098606C">
      <w:pPr>
        <w:jc w:val="both"/>
        <w:rPr>
          <w:rFonts w:ascii="Arial" w:hAnsi="Arial" w:cs="Arial"/>
          <w:sz w:val="24"/>
          <w:szCs w:val="24"/>
        </w:rPr>
      </w:pPr>
      <w:r w:rsidRPr="00E404FE">
        <w:rPr>
          <w:rFonts w:ascii="Arial" w:hAnsi="Arial" w:cs="Arial"/>
          <w:sz w:val="24"/>
          <w:szCs w:val="24"/>
        </w:rPr>
        <w:tab/>
        <w:t xml:space="preserve">Observando as atitudes, maneira de se expressar, a aceitação das modificações do seu corpo atual. </w:t>
      </w:r>
    </w:p>
    <w:p w:rsidR="0098606C" w:rsidRDefault="0098606C" w:rsidP="0098606C">
      <w:pPr>
        <w:jc w:val="both"/>
        <w:rPr>
          <w:rFonts w:ascii="Arial" w:hAnsi="Arial" w:cs="Arial"/>
          <w:sz w:val="24"/>
          <w:szCs w:val="24"/>
        </w:rPr>
      </w:pPr>
      <w:r>
        <w:rPr>
          <w:rFonts w:ascii="Arial" w:hAnsi="Arial" w:cs="Arial"/>
          <w:sz w:val="24"/>
          <w:szCs w:val="24"/>
        </w:rPr>
        <w:t>SEDENTÁRIA</w:t>
      </w:r>
    </w:p>
    <w:p w:rsidR="0098606C" w:rsidRDefault="0098606C" w:rsidP="0098606C">
      <w:pPr>
        <w:jc w:val="both"/>
        <w:rPr>
          <w:rFonts w:ascii="Arial" w:hAnsi="Arial" w:cs="Arial"/>
          <w:sz w:val="24"/>
          <w:szCs w:val="24"/>
        </w:rPr>
      </w:pPr>
      <w:r>
        <w:rPr>
          <w:rFonts w:ascii="Arial" w:hAnsi="Arial" w:cs="Arial"/>
          <w:sz w:val="24"/>
          <w:szCs w:val="24"/>
        </w:rPr>
        <w:tab/>
        <w:t>Paciente realize caminhada na área de lazer proporcionada pelo HSCC.</w:t>
      </w:r>
    </w:p>
    <w:p w:rsidR="00933EBF" w:rsidRDefault="00933EBF" w:rsidP="0098606C">
      <w:pPr>
        <w:jc w:val="both"/>
        <w:rPr>
          <w:rFonts w:ascii="Arial" w:hAnsi="Arial" w:cs="Arial"/>
          <w:sz w:val="24"/>
          <w:szCs w:val="24"/>
        </w:rPr>
      </w:pPr>
    </w:p>
    <w:p w:rsidR="00933EBF" w:rsidRPr="0098606C" w:rsidRDefault="00933EBF" w:rsidP="00933EBF">
      <w:pPr>
        <w:pStyle w:val="Ttulo1"/>
        <w:spacing w:line="360" w:lineRule="auto"/>
        <w:rPr>
          <w:rFonts w:ascii="Arial" w:hAnsi="Arial" w:cs="Arial"/>
          <w:color w:val="auto"/>
          <w:sz w:val="24"/>
          <w:szCs w:val="24"/>
        </w:rPr>
      </w:pPr>
      <w:r>
        <w:rPr>
          <w:rFonts w:ascii="Arial" w:hAnsi="Arial" w:cs="Arial"/>
          <w:color w:val="auto"/>
          <w:sz w:val="24"/>
          <w:szCs w:val="24"/>
        </w:rPr>
        <w:t>10.2.1</w:t>
      </w:r>
      <w:r w:rsidRPr="0098606C">
        <w:rPr>
          <w:rFonts w:ascii="Arial" w:hAnsi="Arial" w:cs="Arial"/>
          <w:color w:val="auto"/>
          <w:sz w:val="24"/>
          <w:szCs w:val="24"/>
        </w:rPr>
        <w:t xml:space="preserve"> Sistematização da Assistência em Enfermagem</w:t>
      </w:r>
    </w:p>
    <w:p w:rsidR="00933EBF" w:rsidRPr="00933EBF" w:rsidRDefault="00933EBF" w:rsidP="00933EBF">
      <w:pPr>
        <w:jc w:val="center"/>
        <w:rPr>
          <w:rFonts w:ascii="Arial" w:hAnsi="Arial" w:cs="Arial"/>
          <w:b/>
          <w:color w:val="000000" w:themeColor="text1"/>
          <w:sz w:val="24"/>
          <w:szCs w:val="24"/>
        </w:rPr>
      </w:pPr>
      <w:r>
        <w:rPr>
          <w:rFonts w:ascii="Arial" w:hAnsi="Arial" w:cs="Arial"/>
          <w:b/>
          <w:color w:val="000000" w:themeColor="text1"/>
          <w:sz w:val="24"/>
          <w:szCs w:val="24"/>
        </w:rPr>
        <w:t>HISTÓRICO DE ENFERMAGEM</w:t>
      </w:r>
    </w:p>
    <w:p w:rsidR="00933EBF" w:rsidRPr="00700520" w:rsidRDefault="00933EBF" w:rsidP="00933EBF">
      <w:pPr>
        <w:spacing w:after="120"/>
        <w:ind w:left="-57"/>
        <w:jc w:val="both"/>
        <w:rPr>
          <w:rFonts w:ascii="Arial" w:hAnsi="Arial" w:cs="Arial"/>
          <w:sz w:val="24"/>
          <w:szCs w:val="24"/>
        </w:rPr>
      </w:pPr>
      <w:r>
        <w:rPr>
          <w:rFonts w:ascii="Arial" w:hAnsi="Arial" w:cs="Arial"/>
          <w:sz w:val="24"/>
          <w:szCs w:val="24"/>
        </w:rPr>
        <w:t xml:space="preserve">           </w:t>
      </w:r>
      <w:proofErr w:type="spellStart"/>
      <w:r w:rsidRPr="00700520">
        <w:rPr>
          <w:rFonts w:ascii="Arial" w:hAnsi="Arial" w:cs="Arial"/>
          <w:sz w:val="24"/>
          <w:szCs w:val="24"/>
        </w:rPr>
        <w:t>Gemelar</w:t>
      </w:r>
      <w:proofErr w:type="spellEnd"/>
      <w:r w:rsidRPr="00700520">
        <w:rPr>
          <w:rFonts w:ascii="Arial" w:hAnsi="Arial" w:cs="Arial"/>
          <w:sz w:val="24"/>
          <w:szCs w:val="24"/>
        </w:rPr>
        <w:t xml:space="preserve"> (1), um dia de vida. Cesárea de emergência devido à restrição de crescimento (37s+1d). Mãe sem morbidades prévia, realizou o pré-natal corretamente e sem alterações. Puérpera calma, lúcida, comunicativa. Relata que foi bem orientada durante a sua gestação e aos cuidados que deveria tomar, bem como as orientações se houvesse alguma alteração durante a gestação. No dia anterior procurou imediatamente o HOSPITAL SANTA CRUZ DE CANOINHAS devido a sentir movimentos fetais diminuído nos últimos dias, após consultar com obstetra a mesma à informou que seria necessário realizar uma cesárea de emergência. Ficou no período de seis horas em jejum, recebeu orientações no pré-operatório e foi encaminhada para Centro Obstétrico. Na sequência foi encaminhada para sala nº2 no Centro Cirúrgico onde seria realizada sua cesariana, após anestesia raquidiana foi posicionada de barriga para cima e colocado campos sobre o seu corpo. Trouxeram seu familiar para acompanhar o procedimento cirúrgico de cesariana, sendo acomodado em um banco ao lado da paciente. Às 14:10 nasce RN1 masculino e às 14:12 nasce RN2 masculino, encaminhados imediatamente para a sala de RN, acompanhado por pediatra, enfermeira e pelo familiar que acompanha os primeiros cuidados prestados. RN1 nasce pesando 2.045g e RN2 pesando 1.810g. Devido estar muito frio, </w:t>
      </w:r>
      <w:proofErr w:type="spellStart"/>
      <w:r w:rsidRPr="00700520">
        <w:rPr>
          <w:rFonts w:ascii="Arial" w:hAnsi="Arial" w:cs="Arial"/>
          <w:sz w:val="24"/>
          <w:szCs w:val="24"/>
        </w:rPr>
        <w:t>RN’s</w:t>
      </w:r>
      <w:proofErr w:type="spellEnd"/>
      <w:r w:rsidRPr="00700520">
        <w:rPr>
          <w:rFonts w:ascii="Arial" w:hAnsi="Arial" w:cs="Arial"/>
          <w:sz w:val="24"/>
          <w:szCs w:val="24"/>
        </w:rPr>
        <w:t xml:space="preserve"> foram acomodados em incubadora aquecida com suporte do 02 para conforto respiratório e encaminhados para neonatologia. Seguem cuidados </w:t>
      </w:r>
      <w:proofErr w:type="spellStart"/>
      <w:r w:rsidRPr="00700520">
        <w:rPr>
          <w:rFonts w:ascii="Arial" w:hAnsi="Arial" w:cs="Arial"/>
          <w:sz w:val="24"/>
          <w:szCs w:val="24"/>
        </w:rPr>
        <w:t>semi-intensivos</w:t>
      </w:r>
      <w:proofErr w:type="spellEnd"/>
      <w:r w:rsidRPr="00700520">
        <w:rPr>
          <w:rFonts w:ascii="Arial" w:hAnsi="Arial" w:cs="Arial"/>
          <w:sz w:val="24"/>
          <w:szCs w:val="24"/>
        </w:rPr>
        <w:t xml:space="preserve"> e observação contínua da equipe. Monitorizados com </w:t>
      </w:r>
      <w:proofErr w:type="spellStart"/>
      <w:r w:rsidRPr="00700520">
        <w:rPr>
          <w:rFonts w:ascii="Arial" w:hAnsi="Arial" w:cs="Arial"/>
          <w:sz w:val="24"/>
          <w:szCs w:val="24"/>
        </w:rPr>
        <w:t>oximetria</w:t>
      </w:r>
      <w:proofErr w:type="spellEnd"/>
      <w:r w:rsidRPr="00700520">
        <w:rPr>
          <w:rFonts w:ascii="Arial" w:hAnsi="Arial" w:cs="Arial"/>
          <w:sz w:val="24"/>
          <w:szCs w:val="24"/>
        </w:rPr>
        <w:t xml:space="preserve"> de pulso, sem alterações nas primeiras 24hrs de vida. </w:t>
      </w:r>
    </w:p>
    <w:p w:rsidR="00933EBF" w:rsidRPr="00471BB2" w:rsidRDefault="00933EBF" w:rsidP="00933EBF">
      <w:pPr>
        <w:rPr>
          <w:rFonts w:ascii="Arial" w:hAnsi="Arial" w:cs="Arial"/>
          <w:sz w:val="24"/>
          <w:szCs w:val="24"/>
        </w:rPr>
      </w:pPr>
      <w:r w:rsidRPr="00471BB2">
        <w:rPr>
          <w:rFonts w:ascii="Arial" w:hAnsi="Arial" w:cs="Arial"/>
          <w:sz w:val="24"/>
          <w:szCs w:val="24"/>
        </w:rPr>
        <w:t xml:space="preserve"> </w:t>
      </w:r>
    </w:p>
    <w:p w:rsidR="00933EBF" w:rsidRDefault="00933EBF" w:rsidP="00933EBF">
      <w:pPr>
        <w:pStyle w:val="Ttulo1"/>
        <w:rPr>
          <w:rFonts w:ascii="Arial" w:hAnsi="Arial" w:cs="Arial"/>
          <w:color w:val="000000" w:themeColor="text1"/>
          <w:sz w:val="24"/>
          <w:szCs w:val="24"/>
        </w:rPr>
      </w:pPr>
      <w:r w:rsidRPr="0098606C">
        <w:rPr>
          <w:rFonts w:ascii="Arial" w:hAnsi="Arial" w:cs="Arial"/>
          <w:color w:val="000000" w:themeColor="text1"/>
          <w:sz w:val="24"/>
          <w:szCs w:val="24"/>
        </w:rPr>
        <w:t>10.</w:t>
      </w:r>
      <w:r>
        <w:rPr>
          <w:rFonts w:ascii="Arial" w:hAnsi="Arial" w:cs="Arial"/>
          <w:color w:val="000000" w:themeColor="text1"/>
          <w:sz w:val="24"/>
          <w:szCs w:val="24"/>
        </w:rPr>
        <w:t>2.</w:t>
      </w:r>
      <w:r w:rsidRPr="0098606C">
        <w:rPr>
          <w:rFonts w:ascii="Arial" w:hAnsi="Arial" w:cs="Arial"/>
          <w:color w:val="000000" w:themeColor="text1"/>
          <w:sz w:val="24"/>
          <w:szCs w:val="24"/>
        </w:rPr>
        <w:t>2 Evolução de Enfermagem</w:t>
      </w:r>
      <w:r>
        <w:rPr>
          <w:rFonts w:ascii="Arial" w:hAnsi="Arial" w:cs="Arial"/>
          <w:color w:val="000000" w:themeColor="text1"/>
          <w:sz w:val="24"/>
          <w:szCs w:val="24"/>
        </w:rPr>
        <w:t>.</w:t>
      </w:r>
    </w:p>
    <w:p w:rsidR="00933EBF" w:rsidRPr="00933EBF" w:rsidRDefault="00933EBF" w:rsidP="00933EBF"/>
    <w:p w:rsidR="00933EBF" w:rsidRDefault="00933EBF" w:rsidP="00933EBF">
      <w:pPr>
        <w:jc w:val="both"/>
        <w:rPr>
          <w:rFonts w:ascii="Arial" w:hAnsi="Arial" w:cs="Arial"/>
          <w:sz w:val="24"/>
          <w:szCs w:val="24"/>
        </w:rPr>
      </w:pPr>
      <w:r>
        <w:rPr>
          <w:rFonts w:ascii="Arial" w:hAnsi="Arial" w:cs="Arial"/>
          <w:sz w:val="24"/>
          <w:szCs w:val="24"/>
        </w:rPr>
        <w:lastRenderedPageBreak/>
        <w:t xml:space="preserve">    </w:t>
      </w:r>
      <w:r w:rsidRPr="00471BB2">
        <w:rPr>
          <w:rFonts w:ascii="Arial" w:hAnsi="Arial" w:cs="Arial"/>
          <w:sz w:val="24"/>
          <w:szCs w:val="24"/>
        </w:rPr>
        <w:t xml:space="preserve">Puérpera relata que recém-nascido (1) </w:t>
      </w:r>
      <w:r>
        <w:rPr>
          <w:rFonts w:ascii="Arial" w:hAnsi="Arial" w:cs="Arial"/>
          <w:sz w:val="24"/>
          <w:szCs w:val="24"/>
        </w:rPr>
        <w:t>“</w:t>
      </w:r>
      <w:r w:rsidRPr="00431882">
        <w:rPr>
          <w:rFonts w:ascii="Arial" w:hAnsi="Arial" w:cs="Arial"/>
          <w:i/>
          <w:sz w:val="24"/>
          <w:szCs w:val="24"/>
        </w:rPr>
        <w:t xml:space="preserve">dormiu bem durante o período, apresenta dificuldade na pega do seio materno e com isso dificulta </w:t>
      </w:r>
      <w:proofErr w:type="spellStart"/>
      <w:r w:rsidRPr="00431882">
        <w:rPr>
          <w:rFonts w:ascii="Arial" w:hAnsi="Arial" w:cs="Arial"/>
          <w:i/>
          <w:sz w:val="24"/>
          <w:szCs w:val="24"/>
        </w:rPr>
        <w:t>na</w:t>
      </w:r>
      <w:proofErr w:type="spellEnd"/>
      <w:r w:rsidRPr="00431882">
        <w:rPr>
          <w:rFonts w:ascii="Arial" w:hAnsi="Arial" w:cs="Arial"/>
          <w:i/>
          <w:sz w:val="24"/>
          <w:szCs w:val="24"/>
        </w:rPr>
        <w:t xml:space="preserve"> amamentação. Xixi e coco presente em fralda em pouca quantidade</w:t>
      </w:r>
      <w:r w:rsidRPr="00471BB2">
        <w:rPr>
          <w:rFonts w:ascii="Arial" w:hAnsi="Arial" w:cs="Arial"/>
          <w:sz w:val="24"/>
          <w:szCs w:val="24"/>
        </w:rPr>
        <w:t>.</w:t>
      </w:r>
      <w:r>
        <w:rPr>
          <w:rFonts w:ascii="Arial" w:hAnsi="Arial" w:cs="Arial"/>
          <w:sz w:val="24"/>
          <w:szCs w:val="24"/>
        </w:rPr>
        <w:t>”</w:t>
      </w:r>
      <w:r w:rsidRPr="00471BB2">
        <w:rPr>
          <w:rFonts w:ascii="Arial" w:hAnsi="Arial" w:cs="Arial"/>
          <w:sz w:val="24"/>
          <w:szCs w:val="24"/>
        </w:rPr>
        <w:t xml:space="preserve"> Recém Nascido (1), um dia de vida, em neonatologia na incubadora aquecida acompanhado pelo recém-nascido (2) e com suporte de O2 em 2l/min para conforto respiratório. </w:t>
      </w:r>
      <w:proofErr w:type="spellStart"/>
      <w:r w:rsidRPr="00471BB2">
        <w:rPr>
          <w:rFonts w:ascii="Arial" w:hAnsi="Arial" w:cs="Arial"/>
          <w:sz w:val="24"/>
          <w:szCs w:val="24"/>
        </w:rPr>
        <w:t>Pré</w:t>
      </w:r>
      <w:proofErr w:type="spellEnd"/>
      <w:r w:rsidRPr="00471BB2">
        <w:rPr>
          <w:rFonts w:ascii="Arial" w:hAnsi="Arial" w:cs="Arial"/>
          <w:sz w:val="24"/>
          <w:szCs w:val="24"/>
        </w:rPr>
        <w:t xml:space="preserve"> termo tardio, pequeno para idade gestacional (PIG). </w:t>
      </w:r>
      <w:r>
        <w:rPr>
          <w:rFonts w:ascii="Arial" w:hAnsi="Arial" w:cs="Arial"/>
          <w:sz w:val="24"/>
          <w:szCs w:val="24"/>
        </w:rPr>
        <w:t xml:space="preserve">Peso atual 1.975g, sendo 3,4% do peso do nascimento (2,045g). </w:t>
      </w:r>
      <w:r w:rsidRPr="00471BB2">
        <w:rPr>
          <w:rFonts w:ascii="Arial" w:hAnsi="Arial" w:cs="Arial"/>
          <w:sz w:val="24"/>
          <w:szCs w:val="24"/>
        </w:rPr>
        <w:t>Sinais vitais dentro dos parâmetros</w:t>
      </w:r>
      <w:r>
        <w:rPr>
          <w:rFonts w:ascii="Arial" w:hAnsi="Arial" w:cs="Arial"/>
          <w:sz w:val="24"/>
          <w:szCs w:val="24"/>
        </w:rPr>
        <w:t xml:space="preserve"> </w:t>
      </w:r>
      <w:r w:rsidRPr="00471BB2">
        <w:rPr>
          <w:rFonts w:ascii="Arial" w:hAnsi="Arial" w:cs="Arial"/>
          <w:sz w:val="24"/>
          <w:szCs w:val="24"/>
        </w:rPr>
        <w:t>FC: 144bpm, FR: 43rpm, T: 36,6ºC.</w:t>
      </w:r>
      <w:r>
        <w:rPr>
          <w:rFonts w:ascii="Arial" w:hAnsi="Arial" w:cs="Arial"/>
          <w:sz w:val="24"/>
          <w:szCs w:val="24"/>
        </w:rPr>
        <w:t xml:space="preserve"> </w:t>
      </w:r>
      <w:r w:rsidRPr="00471BB2">
        <w:rPr>
          <w:rFonts w:ascii="Arial" w:hAnsi="Arial" w:cs="Arial"/>
          <w:sz w:val="24"/>
          <w:szCs w:val="24"/>
        </w:rPr>
        <w:t xml:space="preserve">Tônus muscular preservado, bom estado geral, anictérico, acianótico, hidratado, ativo, reativo e afebril. Fontanela anterior plana, crânio sem alterações, couro cabeludo integro </w:t>
      </w:r>
      <w:r>
        <w:rPr>
          <w:rFonts w:ascii="Arial" w:hAnsi="Arial" w:cs="Arial"/>
          <w:sz w:val="24"/>
          <w:szCs w:val="24"/>
        </w:rPr>
        <w:t xml:space="preserve">com </w:t>
      </w:r>
      <w:r w:rsidRPr="00471BB2">
        <w:rPr>
          <w:rFonts w:ascii="Arial" w:hAnsi="Arial" w:cs="Arial"/>
          <w:sz w:val="24"/>
          <w:szCs w:val="24"/>
        </w:rPr>
        <w:t xml:space="preserve">ausência de lesões. Face simétrica, mucosas coradas e hidratadas. Pupilas </w:t>
      </w:r>
      <w:proofErr w:type="spellStart"/>
      <w:r w:rsidRPr="00471BB2">
        <w:rPr>
          <w:rFonts w:ascii="Arial" w:hAnsi="Arial" w:cs="Arial"/>
          <w:sz w:val="24"/>
          <w:szCs w:val="24"/>
        </w:rPr>
        <w:t>iso</w:t>
      </w:r>
      <w:proofErr w:type="spellEnd"/>
      <w:r w:rsidRPr="00471BB2">
        <w:rPr>
          <w:rFonts w:ascii="Arial" w:hAnsi="Arial" w:cs="Arial"/>
          <w:sz w:val="24"/>
          <w:szCs w:val="24"/>
        </w:rPr>
        <w:t>/</w:t>
      </w:r>
      <w:proofErr w:type="spellStart"/>
      <w:r w:rsidRPr="00471BB2">
        <w:rPr>
          <w:rFonts w:ascii="Arial" w:hAnsi="Arial" w:cs="Arial"/>
          <w:sz w:val="24"/>
          <w:szCs w:val="24"/>
        </w:rPr>
        <w:t>fotorreagentes</w:t>
      </w:r>
      <w:proofErr w:type="spellEnd"/>
      <w:r w:rsidRPr="00471BB2">
        <w:rPr>
          <w:rFonts w:ascii="Arial" w:hAnsi="Arial" w:cs="Arial"/>
          <w:sz w:val="24"/>
          <w:szCs w:val="24"/>
        </w:rPr>
        <w:t xml:space="preserve">, </w:t>
      </w:r>
      <w:proofErr w:type="spellStart"/>
      <w:r w:rsidRPr="00471BB2">
        <w:rPr>
          <w:rFonts w:ascii="Arial" w:hAnsi="Arial" w:cs="Arial"/>
          <w:sz w:val="24"/>
          <w:szCs w:val="24"/>
        </w:rPr>
        <w:t>eupneico</w:t>
      </w:r>
      <w:proofErr w:type="spellEnd"/>
      <w:r w:rsidRPr="00471BB2">
        <w:rPr>
          <w:rFonts w:ascii="Arial" w:hAnsi="Arial" w:cs="Arial"/>
          <w:sz w:val="24"/>
          <w:szCs w:val="24"/>
        </w:rPr>
        <w:t>, sem batimento de aletas nasais, sem retração. Ausência de fenda palatina/lábio leporino, boa pega e mantendo a sucção. Extremidade superior do pavilhão auricular na altura dos olhos, sem alterações visíveis.</w:t>
      </w:r>
      <w:r w:rsidRPr="00471BB2">
        <w:rPr>
          <w:rFonts w:ascii="Arial" w:hAnsi="Arial" w:cs="Arial"/>
          <w:color w:val="4E4F52"/>
          <w:sz w:val="29"/>
          <w:szCs w:val="29"/>
          <w:shd w:val="clear" w:color="auto" w:fill="FFFFFF"/>
        </w:rPr>
        <w:t xml:space="preserve"> </w:t>
      </w:r>
      <w:r w:rsidRPr="00471BB2">
        <w:rPr>
          <w:rFonts w:ascii="Arial" w:hAnsi="Arial" w:cs="Arial"/>
          <w:sz w:val="24"/>
          <w:szCs w:val="24"/>
        </w:rPr>
        <w:t xml:space="preserve">Região cervical sem alterações com boa mobilidade. Coluna vertebral integra. Região torácica com boa expansibilidade bilateral, murmúrio vesicular presente e sem alterações. Na ausculta cardíaca, presença de bulhas cardíacas </w:t>
      </w:r>
      <w:proofErr w:type="spellStart"/>
      <w:r w:rsidRPr="00471BB2">
        <w:rPr>
          <w:rFonts w:ascii="Arial" w:hAnsi="Arial" w:cs="Arial"/>
          <w:sz w:val="24"/>
          <w:szCs w:val="24"/>
        </w:rPr>
        <w:t>normofonéticas</w:t>
      </w:r>
      <w:proofErr w:type="spellEnd"/>
      <w:r w:rsidRPr="00471BB2">
        <w:rPr>
          <w:rFonts w:ascii="Arial" w:hAnsi="Arial" w:cs="Arial"/>
          <w:sz w:val="24"/>
          <w:szCs w:val="24"/>
        </w:rPr>
        <w:t xml:space="preserve"> e ausência de sopro. Abdômen globoso, ruídos hidroaéreos presente, sem massas palpáveis, coto umbilical com bom aspectos, presença de 2A + 1V em processo de mumificação. Genitália masculina, testículos tópicos e sem alterações. MMSS E MMII </w:t>
      </w:r>
      <w:proofErr w:type="spellStart"/>
      <w:r w:rsidRPr="00471BB2">
        <w:rPr>
          <w:rFonts w:ascii="Arial" w:hAnsi="Arial" w:cs="Arial"/>
          <w:sz w:val="24"/>
          <w:szCs w:val="24"/>
        </w:rPr>
        <w:t>normoperfundidos</w:t>
      </w:r>
      <w:proofErr w:type="spellEnd"/>
      <w:r w:rsidRPr="00471BB2">
        <w:rPr>
          <w:rFonts w:ascii="Arial" w:hAnsi="Arial" w:cs="Arial"/>
          <w:sz w:val="24"/>
          <w:szCs w:val="24"/>
        </w:rPr>
        <w:t xml:space="preserve">, pulsos palpáveis. Moro presente, </w:t>
      </w:r>
      <w:proofErr w:type="spellStart"/>
      <w:r w:rsidRPr="00471BB2">
        <w:rPr>
          <w:rFonts w:ascii="Arial" w:hAnsi="Arial" w:cs="Arial"/>
          <w:sz w:val="24"/>
          <w:szCs w:val="24"/>
        </w:rPr>
        <w:t>ortolani</w:t>
      </w:r>
      <w:proofErr w:type="spellEnd"/>
      <w:r w:rsidRPr="00471BB2">
        <w:rPr>
          <w:rFonts w:ascii="Arial" w:hAnsi="Arial" w:cs="Arial"/>
          <w:sz w:val="24"/>
          <w:szCs w:val="24"/>
        </w:rPr>
        <w:t xml:space="preserve"> negativo, com reflexos primitivos presente. Eliminações vesicais presente em quantidade moderada e eliminação de mecônio presente em fralda. Havendo ainda presença de </w:t>
      </w:r>
      <w:proofErr w:type="spellStart"/>
      <w:r w:rsidRPr="00471BB2">
        <w:rPr>
          <w:rFonts w:ascii="Arial" w:hAnsi="Arial" w:cs="Arial"/>
          <w:sz w:val="24"/>
          <w:szCs w:val="24"/>
        </w:rPr>
        <w:t>vernix</w:t>
      </w:r>
      <w:proofErr w:type="spellEnd"/>
      <w:r w:rsidRPr="00471BB2">
        <w:rPr>
          <w:rFonts w:ascii="Arial" w:hAnsi="Arial" w:cs="Arial"/>
          <w:sz w:val="24"/>
          <w:szCs w:val="24"/>
        </w:rPr>
        <w:t xml:space="preserve"> na região inguinal e axilar. Seguem cuidados</w:t>
      </w:r>
      <w:r>
        <w:rPr>
          <w:rFonts w:ascii="Arial" w:hAnsi="Arial" w:cs="Arial"/>
          <w:sz w:val="24"/>
          <w:szCs w:val="24"/>
        </w:rPr>
        <w:t xml:space="preserve"> </w:t>
      </w:r>
      <w:proofErr w:type="spellStart"/>
      <w:r>
        <w:rPr>
          <w:rFonts w:ascii="Arial" w:hAnsi="Arial" w:cs="Arial"/>
          <w:sz w:val="24"/>
          <w:szCs w:val="24"/>
        </w:rPr>
        <w:t>semi-intensivos</w:t>
      </w:r>
      <w:proofErr w:type="spellEnd"/>
      <w:r w:rsidRPr="00471BB2">
        <w:rPr>
          <w:rFonts w:ascii="Arial" w:hAnsi="Arial" w:cs="Arial"/>
          <w:sz w:val="24"/>
          <w:szCs w:val="24"/>
        </w:rPr>
        <w:t xml:space="preserve"> e observação contínua da equipe. Monitorizados com </w:t>
      </w:r>
      <w:proofErr w:type="spellStart"/>
      <w:r w:rsidRPr="00471BB2">
        <w:rPr>
          <w:rFonts w:ascii="Arial" w:hAnsi="Arial" w:cs="Arial"/>
          <w:sz w:val="24"/>
          <w:szCs w:val="24"/>
        </w:rPr>
        <w:t>oximetria</w:t>
      </w:r>
      <w:proofErr w:type="spellEnd"/>
      <w:r w:rsidRPr="00471BB2">
        <w:rPr>
          <w:rFonts w:ascii="Arial" w:hAnsi="Arial" w:cs="Arial"/>
          <w:sz w:val="24"/>
          <w:szCs w:val="24"/>
        </w:rPr>
        <w:t xml:space="preserve"> de pulso, sem alterações nas primeiras 24hrs de vida.</w:t>
      </w:r>
    </w:p>
    <w:p w:rsidR="00933EBF" w:rsidRPr="000D6A0C" w:rsidRDefault="00933EBF" w:rsidP="00933EBF">
      <w:pPr>
        <w:jc w:val="both"/>
        <w:rPr>
          <w:rFonts w:ascii="Arial" w:hAnsi="Arial" w:cs="Arial"/>
          <w:sz w:val="24"/>
          <w:szCs w:val="24"/>
        </w:rPr>
      </w:pPr>
    </w:p>
    <w:p w:rsidR="00933EBF" w:rsidRPr="0098606C" w:rsidRDefault="00933EBF" w:rsidP="00933EBF">
      <w:pPr>
        <w:pStyle w:val="Ttulo1"/>
        <w:rPr>
          <w:rFonts w:ascii="Arial" w:hAnsi="Arial" w:cs="Arial"/>
          <w:color w:val="auto"/>
          <w:sz w:val="24"/>
          <w:szCs w:val="24"/>
        </w:rPr>
      </w:pPr>
      <w:r w:rsidRPr="0098606C">
        <w:rPr>
          <w:rFonts w:ascii="Arial" w:hAnsi="Arial" w:cs="Arial"/>
          <w:color w:val="auto"/>
          <w:sz w:val="24"/>
          <w:szCs w:val="24"/>
        </w:rPr>
        <w:t>10.</w:t>
      </w:r>
      <w:r>
        <w:rPr>
          <w:rFonts w:ascii="Arial" w:hAnsi="Arial" w:cs="Arial"/>
          <w:color w:val="auto"/>
          <w:sz w:val="24"/>
          <w:szCs w:val="24"/>
        </w:rPr>
        <w:t>2.</w:t>
      </w:r>
      <w:r w:rsidRPr="0098606C">
        <w:rPr>
          <w:rFonts w:ascii="Arial" w:hAnsi="Arial" w:cs="Arial"/>
          <w:color w:val="auto"/>
          <w:sz w:val="24"/>
          <w:szCs w:val="24"/>
        </w:rPr>
        <w:t>3</w:t>
      </w:r>
      <w:r>
        <w:rPr>
          <w:rFonts w:ascii="Arial" w:hAnsi="Arial" w:cs="Arial"/>
          <w:color w:val="auto"/>
          <w:sz w:val="24"/>
          <w:szCs w:val="24"/>
        </w:rPr>
        <w:t xml:space="preserve"> </w:t>
      </w:r>
      <w:r w:rsidRPr="0098606C">
        <w:rPr>
          <w:rFonts w:ascii="Arial" w:hAnsi="Arial" w:cs="Arial"/>
          <w:color w:val="auto"/>
          <w:sz w:val="24"/>
          <w:szCs w:val="24"/>
        </w:rPr>
        <w:t>Diagnósticos de Enfermagem</w:t>
      </w:r>
    </w:p>
    <w:p w:rsidR="00933EBF" w:rsidRPr="000D6A0C" w:rsidRDefault="00933EBF" w:rsidP="00933EBF">
      <w:pPr>
        <w:pStyle w:val="PargrafodaLista"/>
        <w:jc w:val="both"/>
        <w:rPr>
          <w:rFonts w:ascii="Arial" w:hAnsi="Arial" w:cs="Arial"/>
          <w:i/>
          <w:sz w:val="28"/>
          <w:szCs w:val="28"/>
        </w:rPr>
      </w:pP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 xml:space="preserve">Risco de queda; </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Disposição para amamentação melhorada</w:t>
      </w:r>
      <w:r>
        <w:rPr>
          <w:rFonts w:ascii="Arial" w:hAnsi="Arial" w:cs="Arial"/>
          <w:sz w:val="24"/>
          <w:szCs w:val="24"/>
        </w:rPr>
        <w:t>;</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Padrão ineficaz de alimentação do lactente;</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Risco de glicemia instável;</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 xml:space="preserve">Risco de </w:t>
      </w:r>
      <w:proofErr w:type="spellStart"/>
      <w:r w:rsidRPr="00431882">
        <w:rPr>
          <w:rFonts w:ascii="Arial" w:hAnsi="Arial" w:cs="Arial"/>
          <w:sz w:val="24"/>
          <w:szCs w:val="24"/>
        </w:rPr>
        <w:t>hiperbilirrubinemia</w:t>
      </w:r>
      <w:proofErr w:type="spellEnd"/>
      <w:r w:rsidRPr="00431882">
        <w:rPr>
          <w:rFonts w:ascii="Arial" w:hAnsi="Arial" w:cs="Arial"/>
          <w:sz w:val="24"/>
          <w:szCs w:val="24"/>
        </w:rPr>
        <w:t xml:space="preserve"> neonatal;</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Risco de motilidade gastrintestinal disfuncional;</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Disposição para paternidade ou maternidade melhorada;</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Disposição para comportamento organizado melhorado do lactente;</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Risco de aspiração;</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 xml:space="preserve">Risco de integridade </w:t>
      </w:r>
      <w:r>
        <w:rPr>
          <w:rFonts w:ascii="Arial" w:hAnsi="Arial" w:cs="Arial"/>
          <w:sz w:val="24"/>
          <w:szCs w:val="24"/>
        </w:rPr>
        <w:t>tissular</w:t>
      </w:r>
      <w:r w:rsidRPr="00431882">
        <w:rPr>
          <w:rFonts w:ascii="Arial" w:hAnsi="Arial" w:cs="Arial"/>
          <w:sz w:val="24"/>
          <w:szCs w:val="24"/>
        </w:rPr>
        <w:t xml:space="preserve"> prejudicada;</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Risco de lesão;</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Risco de lesão por pressão;</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Risco de morte súbita do lactente;</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Risco de sufocação;</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Risco de hipotermia;</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Conforto prejudicado;</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lastRenderedPageBreak/>
        <w:t xml:space="preserve">Risco de contaminação; </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Integridade da pele prejudicada;</w:t>
      </w:r>
    </w:p>
    <w:p w:rsidR="00933EBF" w:rsidRPr="00431882"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Risco de sangramento;</w:t>
      </w:r>
    </w:p>
    <w:p w:rsidR="00933EBF"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Risco de Infecção;</w:t>
      </w:r>
    </w:p>
    <w:p w:rsidR="00933EBF" w:rsidRDefault="00933EBF" w:rsidP="00933EBF">
      <w:pPr>
        <w:pStyle w:val="PargrafodaLista"/>
        <w:numPr>
          <w:ilvl w:val="0"/>
          <w:numId w:val="3"/>
        </w:numPr>
        <w:spacing w:after="12"/>
        <w:ind w:left="714" w:hanging="357"/>
        <w:jc w:val="both"/>
        <w:rPr>
          <w:rFonts w:ascii="Arial" w:hAnsi="Arial" w:cs="Arial"/>
          <w:sz w:val="24"/>
          <w:szCs w:val="24"/>
        </w:rPr>
      </w:pPr>
      <w:r>
        <w:rPr>
          <w:rFonts w:ascii="Arial" w:hAnsi="Arial" w:cs="Arial"/>
          <w:sz w:val="24"/>
          <w:szCs w:val="24"/>
        </w:rPr>
        <w:t xml:space="preserve">Risco de volume de líquidos deficiente; </w:t>
      </w:r>
    </w:p>
    <w:p w:rsidR="00933EBF" w:rsidRDefault="00933EBF" w:rsidP="00933EBF">
      <w:pPr>
        <w:pStyle w:val="PargrafodaLista"/>
        <w:numPr>
          <w:ilvl w:val="0"/>
          <w:numId w:val="3"/>
        </w:numPr>
        <w:spacing w:after="12"/>
        <w:ind w:left="714" w:hanging="357"/>
        <w:jc w:val="both"/>
        <w:rPr>
          <w:rFonts w:ascii="Arial" w:hAnsi="Arial" w:cs="Arial"/>
          <w:sz w:val="24"/>
          <w:szCs w:val="24"/>
        </w:rPr>
      </w:pPr>
      <w:r w:rsidRPr="00431882">
        <w:rPr>
          <w:rFonts w:ascii="Arial" w:hAnsi="Arial" w:cs="Arial"/>
          <w:sz w:val="24"/>
          <w:szCs w:val="24"/>
        </w:rPr>
        <w:t>Risco de desequilíbrio eletrolítico</w:t>
      </w:r>
      <w:r>
        <w:rPr>
          <w:rFonts w:ascii="Arial" w:hAnsi="Arial" w:cs="Arial"/>
          <w:sz w:val="24"/>
          <w:szCs w:val="24"/>
        </w:rPr>
        <w:t>.</w:t>
      </w:r>
    </w:p>
    <w:p w:rsidR="00933EBF" w:rsidRPr="00933EBF" w:rsidRDefault="00933EBF" w:rsidP="00933EBF">
      <w:pPr>
        <w:pStyle w:val="PargrafodaLista"/>
        <w:spacing w:after="12"/>
        <w:ind w:left="714"/>
        <w:jc w:val="both"/>
        <w:rPr>
          <w:rFonts w:ascii="Arial" w:hAnsi="Arial" w:cs="Arial"/>
          <w:sz w:val="24"/>
          <w:szCs w:val="24"/>
        </w:rPr>
      </w:pPr>
    </w:p>
    <w:p w:rsidR="00933EBF" w:rsidRPr="0098606C" w:rsidRDefault="00933EBF" w:rsidP="00933EBF">
      <w:pPr>
        <w:pStyle w:val="Ttulo1"/>
        <w:rPr>
          <w:rFonts w:ascii="Arial" w:hAnsi="Arial" w:cs="Arial"/>
          <w:color w:val="auto"/>
          <w:sz w:val="24"/>
          <w:szCs w:val="24"/>
        </w:rPr>
      </w:pPr>
      <w:r w:rsidRPr="0098606C">
        <w:rPr>
          <w:rFonts w:ascii="Arial" w:hAnsi="Arial" w:cs="Arial"/>
          <w:color w:val="auto"/>
          <w:sz w:val="24"/>
          <w:szCs w:val="24"/>
        </w:rPr>
        <w:t>10.</w:t>
      </w:r>
      <w:r>
        <w:rPr>
          <w:rFonts w:ascii="Arial" w:hAnsi="Arial" w:cs="Arial"/>
          <w:color w:val="auto"/>
          <w:sz w:val="24"/>
          <w:szCs w:val="24"/>
        </w:rPr>
        <w:t>2.</w:t>
      </w:r>
      <w:r w:rsidRPr="0098606C">
        <w:rPr>
          <w:rFonts w:ascii="Arial" w:hAnsi="Arial" w:cs="Arial"/>
          <w:color w:val="auto"/>
          <w:sz w:val="24"/>
          <w:szCs w:val="24"/>
        </w:rPr>
        <w:t xml:space="preserve">4 Planejamento e Prescrição de Enfermagem </w:t>
      </w:r>
    </w:p>
    <w:p w:rsidR="00933EBF" w:rsidRPr="000D6A0C" w:rsidRDefault="00933EBF" w:rsidP="00933EBF">
      <w:pPr>
        <w:pStyle w:val="PargrafodaLista"/>
        <w:jc w:val="both"/>
        <w:rPr>
          <w:rFonts w:ascii="Arial" w:hAnsi="Arial" w:cs="Arial"/>
          <w:i/>
          <w:sz w:val="28"/>
          <w:szCs w:val="28"/>
        </w:rPr>
      </w:pPr>
    </w:p>
    <w:tbl>
      <w:tblPr>
        <w:tblStyle w:val="Tabelacomgrade"/>
        <w:tblW w:w="0" w:type="auto"/>
        <w:tblLayout w:type="fixed"/>
        <w:tblLook w:val="04A0" w:firstRow="1" w:lastRow="0" w:firstColumn="1" w:lastColumn="0" w:noHBand="0" w:noVBand="1"/>
      </w:tblPr>
      <w:tblGrid>
        <w:gridCol w:w="6516"/>
        <w:gridCol w:w="1978"/>
      </w:tblGrid>
      <w:tr w:rsidR="00933EBF" w:rsidTr="00B93470">
        <w:trPr>
          <w:trHeight w:val="475"/>
        </w:trPr>
        <w:tc>
          <w:tcPr>
            <w:tcW w:w="6516" w:type="dxa"/>
            <w:shd w:val="clear" w:color="auto" w:fill="E7E6E6" w:themeFill="background2"/>
          </w:tcPr>
          <w:p w:rsidR="00933EBF" w:rsidRPr="00FB1B49" w:rsidRDefault="00933EBF" w:rsidP="00B93470">
            <w:pPr>
              <w:jc w:val="center"/>
              <w:rPr>
                <w:rFonts w:ascii="Arial" w:hAnsi="Arial" w:cs="Arial"/>
                <w:b/>
                <w:sz w:val="26"/>
                <w:szCs w:val="26"/>
              </w:rPr>
            </w:pPr>
            <w:r w:rsidRPr="00FB1B49">
              <w:rPr>
                <w:rFonts w:ascii="Arial" w:hAnsi="Arial" w:cs="Arial"/>
                <w:b/>
                <w:sz w:val="26"/>
                <w:szCs w:val="26"/>
              </w:rPr>
              <w:t>Assistência</w:t>
            </w:r>
          </w:p>
        </w:tc>
        <w:tc>
          <w:tcPr>
            <w:tcW w:w="1978" w:type="dxa"/>
            <w:shd w:val="clear" w:color="auto" w:fill="E7E6E6" w:themeFill="background2"/>
          </w:tcPr>
          <w:p w:rsidR="00933EBF" w:rsidRPr="00FB1B49" w:rsidRDefault="00933EBF" w:rsidP="00B93470">
            <w:pPr>
              <w:jc w:val="center"/>
              <w:rPr>
                <w:rFonts w:ascii="Arial" w:hAnsi="Arial" w:cs="Arial"/>
                <w:b/>
                <w:sz w:val="26"/>
                <w:szCs w:val="26"/>
              </w:rPr>
            </w:pPr>
            <w:r w:rsidRPr="00FB1B49">
              <w:rPr>
                <w:rFonts w:ascii="Arial" w:hAnsi="Arial" w:cs="Arial"/>
                <w:b/>
                <w:sz w:val="26"/>
                <w:szCs w:val="26"/>
              </w:rPr>
              <w:t>Aprazamento</w:t>
            </w:r>
          </w:p>
        </w:tc>
      </w:tr>
      <w:tr w:rsidR="00933EBF" w:rsidTr="00B93470">
        <w:trPr>
          <w:trHeight w:val="535"/>
        </w:trPr>
        <w:tc>
          <w:tcPr>
            <w:tcW w:w="6516" w:type="dxa"/>
          </w:tcPr>
          <w:p w:rsidR="00933EBF" w:rsidRPr="00FB1B49" w:rsidRDefault="00933EBF" w:rsidP="00B93470">
            <w:pPr>
              <w:jc w:val="both"/>
              <w:rPr>
                <w:rFonts w:ascii="Arial" w:hAnsi="Arial" w:cs="Arial"/>
                <w:sz w:val="24"/>
                <w:szCs w:val="24"/>
              </w:rPr>
            </w:pPr>
            <w:r w:rsidRPr="00FB1B49">
              <w:rPr>
                <w:rFonts w:ascii="Arial" w:hAnsi="Arial" w:cs="Arial"/>
                <w:sz w:val="24"/>
                <w:szCs w:val="24"/>
              </w:rPr>
              <w:t>Verificar SSVV e glicemia capilar, comunicar</w:t>
            </w:r>
            <w:r>
              <w:rPr>
                <w:rFonts w:ascii="Arial" w:hAnsi="Arial" w:cs="Arial"/>
                <w:sz w:val="24"/>
                <w:szCs w:val="24"/>
              </w:rPr>
              <w:t xml:space="preserve"> imediatamente</w:t>
            </w:r>
            <w:r w:rsidRPr="00FB1B49">
              <w:rPr>
                <w:rFonts w:ascii="Arial" w:hAnsi="Arial" w:cs="Arial"/>
                <w:sz w:val="24"/>
                <w:szCs w:val="24"/>
              </w:rPr>
              <w:t xml:space="preserve"> o enfermeiro em casos de alterações </w:t>
            </w:r>
          </w:p>
        </w:tc>
        <w:tc>
          <w:tcPr>
            <w:tcW w:w="1978" w:type="dxa"/>
          </w:tcPr>
          <w:p w:rsidR="00933EBF" w:rsidRPr="00FB1B49" w:rsidRDefault="00933EBF" w:rsidP="00B93470">
            <w:pPr>
              <w:jc w:val="center"/>
              <w:rPr>
                <w:rFonts w:ascii="Arial" w:hAnsi="Arial" w:cs="Arial"/>
                <w:b/>
                <w:sz w:val="24"/>
                <w:szCs w:val="24"/>
              </w:rPr>
            </w:pPr>
            <w:r w:rsidRPr="00FB1B49">
              <w:rPr>
                <w:rFonts w:ascii="Arial" w:hAnsi="Arial" w:cs="Arial"/>
                <w:b/>
                <w:sz w:val="24"/>
                <w:szCs w:val="24"/>
              </w:rPr>
              <w:t>2/2hrs</w:t>
            </w:r>
          </w:p>
        </w:tc>
      </w:tr>
      <w:tr w:rsidR="00933EBF" w:rsidRPr="00FB1B49" w:rsidTr="00B93470">
        <w:trPr>
          <w:trHeight w:val="561"/>
        </w:trPr>
        <w:tc>
          <w:tcPr>
            <w:tcW w:w="6516" w:type="dxa"/>
          </w:tcPr>
          <w:p w:rsidR="00933EBF" w:rsidRPr="00FB1B49" w:rsidRDefault="00933EBF" w:rsidP="00B93470">
            <w:pPr>
              <w:jc w:val="both"/>
              <w:rPr>
                <w:rFonts w:ascii="Arial" w:hAnsi="Arial" w:cs="Arial"/>
                <w:sz w:val="24"/>
                <w:szCs w:val="24"/>
              </w:rPr>
            </w:pPr>
            <w:r w:rsidRPr="00FB1B49">
              <w:rPr>
                <w:rFonts w:ascii="Arial" w:hAnsi="Arial" w:cs="Arial"/>
                <w:sz w:val="24"/>
                <w:szCs w:val="24"/>
              </w:rPr>
              <w:t xml:space="preserve">Manter RN com </w:t>
            </w:r>
            <w:proofErr w:type="spellStart"/>
            <w:r w:rsidRPr="00FB1B49">
              <w:rPr>
                <w:rFonts w:ascii="Arial" w:hAnsi="Arial" w:cs="Arial"/>
                <w:sz w:val="24"/>
                <w:szCs w:val="24"/>
              </w:rPr>
              <w:t>oximetro</w:t>
            </w:r>
            <w:proofErr w:type="spellEnd"/>
            <w:r w:rsidRPr="00FB1B49">
              <w:rPr>
                <w:rFonts w:ascii="Arial" w:hAnsi="Arial" w:cs="Arial"/>
                <w:sz w:val="24"/>
                <w:szCs w:val="24"/>
              </w:rPr>
              <w:t xml:space="preserve"> de pulso, comunicar o enfermeiro em caso de alterações</w:t>
            </w:r>
          </w:p>
        </w:tc>
        <w:tc>
          <w:tcPr>
            <w:tcW w:w="1978" w:type="dxa"/>
          </w:tcPr>
          <w:p w:rsidR="00933EBF" w:rsidRPr="00FB1B49" w:rsidRDefault="00933EBF" w:rsidP="00B93470">
            <w:pPr>
              <w:jc w:val="center"/>
              <w:rPr>
                <w:rFonts w:ascii="Arial" w:hAnsi="Arial" w:cs="Arial"/>
                <w:b/>
                <w:color w:val="FF0000"/>
                <w:sz w:val="24"/>
                <w:szCs w:val="24"/>
              </w:rPr>
            </w:pPr>
            <w:r w:rsidRPr="00FB1B49">
              <w:rPr>
                <w:rFonts w:ascii="Arial" w:hAnsi="Arial" w:cs="Arial"/>
                <w:b/>
                <w:sz w:val="24"/>
                <w:szCs w:val="24"/>
              </w:rPr>
              <w:t xml:space="preserve">M T </w:t>
            </w:r>
            <w:r w:rsidRPr="00FB1B49">
              <w:rPr>
                <w:rFonts w:ascii="Arial" w:hAnsi="Arial" w:cs="Arial"/>
                <w:b/>
                <w:color w:val="FF0000"/>
                <w:sz w:val="24"/>
                <w:szCs w:val="24"/>
              </w:rPr>
              <w:t>N</w:t>
            </w:r>
          </w:p>
        </w:tc>
      </w:tr>
      <w:tr w:rsidR="00933EBF" w:rsidRPr="00FB1B49" w:rsidTr="00B93470">
        <w:trPr>
          <w:trHeight w:val="523"/>
        </w:trPr>
        <w:tc>
          <w:tcPr>
            <w:tcW w:w="6516" w:type="dxa"/>
          </w:tcPr>
          <w:p w:rsidR="00933EBF" w:rsidRPr="00FB1B49" w:rsidRDefault="00933EBF" w:rsidP="00B93470">
            <w:pPr>
              <w:jc w:val="both"/>
              <w:rPr>
                <w:rFonts w:ascii="Arial" w:hAnsi="Arial" w:cs="Arial"/>
                <w:sz w:val="24"/>
                <w:szCs w:val="24"/>
              </w:rPr>
            </w:pPr>
            <w:r w:rsidRPr="00FB1B49">
              <w:rPr>
                <w:rFonts w:ascii="Arial" w:hAnsi="Arial" w:cs="Arial"/>
                <w:sz w:val="24"/>
                <w:szCs w:val="24"/>
              </w:rPr>
              <w:t>Realizar lavagem das mãos antes e após contato direto com RN</w:t>
            </w:r>
          </w:p>
        </w:tc>
        <w:tc>
          <w:tcPr>
            <w:tcW w:w="1978" w:type="dxa"/>
          </w:tcPr>
          <w:p w:rsidR="00933EBF" w:rsidRPr="00FB1B49" w:rsidRDefault="00933EBF" w:rsidP="00B93470">
            <w:pPr>
              <w:jc w:val="center"/>
              <w:rPr>
                <w:rFonts w:ascii="Arial" w:hAnsi="Arial" w:cs="Arial"/>
                <w:b/>
                <w:color w:val="FF0000"/>
                <w:sz w:val="24"/>
                <w:szCs w:val="24"/>
              </w:rPr>
            </w:pPr>
            <w:r w:rsidRPr="00FB1B49">
              <w:rPr>
                <w:rFonts w:ascii="Arial" w:hAnsi="Arial" w:cs="Arial"/>
                <w:b/>
                <w:sz w:val="24"/>
                <w:szCs w:val="24"/>
              </w:rPr>
              <w:t xml:space="preserve">M T </w:t>
            </w:r>
            <w:r w:rsidRPr="00FB1B49">
              <w:rPr>
                <w:rFonts w:ascii="Arial" w:hAnsi="Arial" w:cs="Arial"/>
                <w:b/>
                <w:color w:val="FF0000"/>
                <w:sz w:val="24"/>
                <w:szCs w:val="24"/>
              </w:rPr>
              <w:t>N</w:t>
            </w:r>
          </w:p>
        </w:tc>
      </w:tr>
      <w:tr w:rsidR="00933EBF" w:rsidRPr="00FB1B49" w:rsidTr="00B93470">
        <w:trPr>
          <w:trHeight w:val="531"/>
        </w:trPr>
        <w:tc>
          <w:tcPr>
            <w:tcW w:w="6516" w:type="dxa"/>
          </w:tcPr>
          <w:p w:rsidR="00933EBF" w:rsidRPr="00FB1B49" w:rsidRDefault="00933EBF" w:rsidP="00B93470">
            <w:pPr>
              <w:jc w:val="both"/>
              <w:rPr>
                <w:rFonts w:ascii="Arial" w:hAnsi="Arial" w:cs="Arial"/>
                <w:sz w:val="24"/>
                <w:szCs w:val="24"/>
              </w:rPr>
            </w:pPr>
            <w:r w:rsidRPr="00FB1B49">
              <w:rPr>
                <w:rFonts w:ascii="Arial" w:hAnsi="Arial" w:cs="Arial"/>
                <w:sz w:val="24"/>
                <w:szCs w:val="24"/>
              </w:rPr>
              <w:t xml:space="preserve">Realizar aspiração de secreções orais quando necessário, comunicar o enfermeiro em caso de alterações </w:t>
            </w:r>
          </w:p>
        </w:tc>
        <w:tc>
          <w:tcPr>
            <w:tcW w:w="1978" w:type="dxa"/>
          </w:tcPr>
          <w:p w:rsidR="00933EBF" w:rsidRPr="00FB1B49" w:rsidRDefault="00933EBF" w:rsidP="00B93470">
            <w:pPr>
              <w:jc w:val="center"/>
              <w:rPr>
                <w:rFonts w:ascii="Arial" w:hAnsi="Arial" w:cs="Arial"/>
                <w:b/>
                <w:sz w:val="24"/>
                <w:szCs w:val="24"/>
              </w:rPr>
            </w:pPr>
            <w:r w:rsidRPr="00FB1B49">
              <w:rPr>
                <w:rFonts w:ascii="Arial" w:hAnsi="Arial" w:cs="Arial"/>
                <w:b/>
                <w:sz w:val="24"/>
                <w:szCs w:val="24"/>
              </w:rPr>
              <w:t>S/N</w:t>
            </w:r>
          </w:p>
        </w:tc>
      </w:tr>
      <w:tr w:rsidR="00933EBF" w:rsidRPr="00FB1B49" w:rsidTr="00B93470">
        <w:trPr>
          <w:trHeight w:val="823"/>
        </w:trPr>
        <w:tc>
          <w:tcPr>
            <w:tcW w:w="6516" w:type="dxa"/>
          </w:tcPr>
          <w:p w:rsidR="00933EBF" w:rsidRPr="00FB1B49" w:rsidRDefault="00933EBF" w:rsidP="00B93470">
            <w:pPr>
              <w:jc w:val="both"/>
              <w:rPr>
                <w:rFonts w:ascii="Arial" w:hAnsi="Arial" w:cs="Arial"/>
                <w:sz w:val="24"/>
                <w:szCs w:val="24"/>
              </w:rPr>
            </w:pPr>
            <w:r w:rsidRPr="00FB1B49">
              <w:rPr>
                <w:rFonts w:ascii="Arial" w:hAnsi="Arial" w:cs="Arial"/>
                <w:sz w:val="24"/>
                <w:szCs w:val="24"/>
              </w:rPr>
              <w:t>Promover aleitamento materno, em caso de mamada ineficaz, oferecer complemento de leite materno e supervisionar a aceitação do RN</w:t>
            </w:r>
          </w:p>
        </w:tc>
        <w:tc>
          <w:tcPr>
            <w:tcW w:w="1978" w:type="dxa"/>
          </w:tcPr>
          <w:p w:rsidR="00933EBF" w:rsidRPr="00FB1B49" w:rsidRDefault="00933EBF" w:rsidP="00B93470">
            <w:pPr>
              <w:jc w:val="center"/>
              <w:rPr>
                <w:rFonts w:ascii="Arial" w:hAnsi="Arial" w:cs="Arial"/>
                <w:b/>
                <w:color w:val="FF0000"/>
                <w:sz w:val="24"/>
                <w:szCs w:val="24"/>
              </w:rPr>
            </w:pPr>
            <w:r w:rsidRPr="00FB1B49">
              <w:rPr>
                <w:rFonts w:ascii="Arial" w:hAnsi="Arial" w:cs="Arial"/>
                <w:b/>
                <w:sz w:val="24"/>
                <w:szCs w:val="24"/>
              </w:rPr>
              <w:t xml:space="preserve">M T </w:t>
            </w:r>
            <w:r w:rsidRPr="00FB1B49">
              <w:rPr>
                <w:rFonts w:ascii="Arial" w:hAnsi="Arial" w:cs="Arial"/>
                <w:b/>
                <w:color w:val="FF0000"/>
                <w:sz w:val="24"/>
                <w:szCs w:val="24"/>
              </w:rPr>
              <w:t>N</w:t>
            </w:r>
          </w:p>
        </w:tc>
      </w:tr>
      <w:tr w:rsidR="00933EBF" w:rsidRPr="00FB1B49" w:rsidTr="00B93470">
        <w:trPr>
          <w:trHeight w:val="552"/>
        </w:trPr>
        <w:tc>
          <w:tcPr>
            <w:tcW w:w="6516" w:type="dxa"/>
          </w:tcPr>
          <w:p w:rsidR="00933EBF" w:rsidRPr="00FB1B49" w:rsidRDefault="00933EBF" w:rsidP="00B93470">
            <w:pPr>
              <w:jc w:val="both"/>
              <w:rPr>
                <w:rFonts w:ascii="Arial" w:hAnsi="Arial" w:cs="Arial"/>
                <w:sz w:val="24"/>
                <w:szCs w:val="24"/>
              </w:rPr>
            </w:pPr>
            <w:r w:rsidRPr="00FB1B49">
              <w:rPr>
                <w:rFonts w:ascii="Arial" w:hAnsi="Arial" w:cs="Arial"/>
                <w:sz w:val="24"/>
                <w:szCs w:val="24"/>
              </w:rPr>
              <w:t>Manter incubadora sempre fechada para evitar risco de queda</w:t>
            </w:r>
          </w:p>
        </w:tc>
        <w:tc>
          <w:tcPr>
            <w:tcW w:w="1978" w:type="dxa"/>
          </w:tcPr>
          <w:p w:rsidR="00933EBF" w:rsidRPr="00FB1B49" w:rsidRDefault="00933EBF" w:rsidP="00B93470">
            <w:pPr>
              <w:jc w:val="center"/>
              <w:rPr>
                <w:rFonts w:ascii="Arial" w:hAnsi="Arial" w:cs="Arial"/>
                <w:b/>
                <w:sz w:val="24"/>
                <w:szCs w:val="24"/>
              </w:rPr>
            </w:pPr>
            <w:r w:rsidRPr="00FB1B49">
              <w:rPr>
                <w:rFonts w:ascii="Arial" w:hAnsi="Arial" w:cs="Arial"/>
                <w:b/>
                <w:sz w:val="24"/>
                <w:szCs w:val="24"/>
              </w:rPr>
              <w:t>Contínuo</w:t>
            </w:r>
          </w:p>
        </w:tc>
      </w:tr>
      <w:tr w:rsidR="00933EBF" w:rsidRPr="00FB1B49" w:rsidTr="00B93470">
        <w:trPr>
          <w:trHeight w:val="913"/>
        </w:trPr>
        <w:tc>
          <w:tcPr>
            <w:tcW w:w="6516" w:type="dxa"/>
          </w:tcPr>
          <w:p w:rsidR="00933EBF" w:rsidRPr="00FB1B49" w:rsidRDefault="00933EBF" w:rsidP="00B93470">
            <w:pPr>
              <w:jc w:val="both"/>
              <w:rPr>
                <w:rFonts w:ascii="Arial" w:hAnsi="Arial" w:cs="Arial"/>
                <w:sz w:val="24"/>
                <w:szCs w:val="24"/>
              </w:rPr>
            </w:pPr>
            <w:r w:rsidRPr="00FB1B49">
              <w:rPr>
                <w:rFonts w:ascii="Arial" w:hAnsi="Arial" w:cs="Arial"/>
                <w:sz w:val="24"/>
                <w:szCs w:val="24"/>
              </w:rPr>
              <w:t>Observar constantemente o funcionamento da incubadora e da oxigeno terapia, comunicar o enfermeiro em caso de alterações</w:t>
            </w:r>
          </w:p>
        </w:tc>
        <w:tc>
          <w:tcPr>
            <w:tcW w:w="1978" w:type="dxa"/>
          </w:tcPr>
          <w:p w:rsidR="00933EBF" w:rsidRPr="00FB1B49" w:rsidRDefault="00933EBF" w:rsidP="00B93470">
            <w:pPr>
              <w:jc w:val="center"/>
              <w:rPr>
                <w:rFonts w:ascii="Arial" w:hAnsi="Arial" w:cs="Arial"/>
                <w:b/>
                <w:color w:val="FF0000"/>
                <w:sz w:val="24"/>
                <w:szCs w:val="24"/>
              </w:rPr>
            </w:pPr>
            <w:r w:rsidRPr="00FB1B49">
              <w:rPr>
                <w:rFonts w:ascii="Arial" w:hAnsi="Arial" w:cs="Arial"/>
                <w:b/>
                <w:sz w:val="24"/>
                <w:szCs w:val="24"/>
              </w:rPr>
              <w:t xml:space="preserve">M T </w:t>
            </w:r>
            <w:r w:rsidRPr="00FB1B49">
              <w:rPr>
                <w:rFonts w:ascii="Arial" w:hAnsi="Arial" w:cs="Arial"/>
                <w:b/>
                <w:color w:val="FF0000"/>
                <w:sz w:val="24"/>
                <w:szCs w:val="24"/>
              </w:rPr>
              <w:t>N</w:t>
            </w:r>
          </w:p>
        </w:tc>
      </w:tr>
      <w:tr w:rsidR="00933EBF" w:rsidRPr="00FB1B49" w:rsidTr="00B93470">
        <w:trPr>
          <w:trHeight w:val="499"/>
        </w:trPr>
        <w:tc>
          <w:tcPr>
            <w:tcW w:w="6516" w:type="dxa"/>
          </w:tcPr>
          <w:p w:rsidR="00933EBF" w:rsidRPr="00FB1B49" w:rsidRDefault="00933EBF" w:rsidP="00B93470">
            <w:pPr>
              <w:tabs>
                <w:tab w:val="left" w:pos="1485"/>
              </w:tabs>
              <w:jc w:val="both"/>
              <w:rPr>
                <w:rFonts w:ascii="Arial" w:hAnsi="Arial" w:cs="Arial"/>
                <w:sz w:val="24"/>
                <w:szCs w:val="24"/>
              </w:rPr>
            </w:pPr>
            <w:r w:rsidRPr="00FB1B49">
              <w:rPr>
                <w:rFonts w:ascii="Arial" w:hAnsi="Arial" w:cs="Arial"/>
                <w:sz w:val="24"/>
                <w:szCs w:val="24"/>
              </w:rPr>
              <w:t>Controle diário do peso do RN</w:t>
            </w:r>
            <w:r>
              <w:rPr>
                <w:rFonts w:ascii="Arial" w:hAnsi="Arial" w:cs="Arial"/>
                <w:sz w:val="24"/>
                <w:szCs w:val="24"/>
              </w:rPr>
              <w:t>, antes do banho</w:t>
            </w:r>
          </w:p>
        </w:tc>
        <w:tc>
          <w:tcPr>
            <w:tcW w:w="1978" w:type="dxa"/>
          </w:tcPr>
          <w:p w:rsidR="00933EBF" w:rsidRPr="00FB1B49" w:rsidRDefault="00933EBF" w:rsidP="00B93470">
            <w:pPr>
              <w:jc w:val="center"/>
              <w:rPr>
                <w:rFonts w:ascii="Arial" w:hAnsi="Arial" w:cs="Arial"/>
                <w:b/>
                <w:sz w:val="24"/>
                <w:szCs w:val="24"/>
              </w:rPr>
            </w:pPr>
            <w:r w:rsidRPr="00FB1B49">
              <w:rPr>
                <w:rFonts w:ascii="Arial" w:hAnsi="Arial" w:cs="Arial"/>
                <w:b/>
                <w:sz w:val="24"/>
                <w:szCs w:val="24"/>
              </w:rPr>
              <w:t>M</w:t>
            </w:r>
          </w:p>
        </w:tc>
      </w:tr>
      <w:tr w:rsidR="00933EBF" w:rsidRPr="00FB1B49" w:rsidTr="00B93470">
        <w:trPr>
          <w:trHeight w:val="504"/>
        </w:trPr>
        <w:tc>
          <w:tcPr>
            <w:tcW w:w="6516" w:type="dxa"/>
          </w:tcPr>
          <w:p w:rsidR="00933EBF" w:rsidRPr="00FB1B49" w:rsidRDefault="00933EBF" w:rsidP="00B93470">
            <w:pPr>
              <w:jc w:val="both"/>
              <w:rPr>
                <w:rFonts w:ascii="Arial" w:hAnsi="Arial" w:cs="Arial"/>
                <w:sz w:val="24"/>
                <w:szCs w:val="24"/>
              </w:rPr>
            </w:pPr>
            <w:r w:rsidRPr="00FB1B49">
              <w:rPr>
                <w:rFonts w:ascii="Arial" w:hAnsi="Arial" w:cs="Arial"/>
                <w:sz w:val="24"/>
                <w:szCs w:val="24"/>
              </w:rPr>
              <w:t>Realizar/ Encorajar os pais a realizarem o banho do RN</w:t>
            </w:r>
          </w:p>
        </w:tc>
        <w:tc>
          <w:tcPr>
            <w:tcW w:w="1978" w:type="dxa"/>
          </w:tcPr>
          <w:p w:rsidR="00933EBF" w:rsidRPr="00FB1B49" w:rsidRDefault="00933EBF" w:rsidP="00B93470">
            <w:pPr>
              <w:jc w:val="center"/>
              <w:rPr>
                <w:rFonts w:ascii="Arial" w:hAnsi="Arial" w:cs="Arial"/>
                <w:b/>
                <w:sz w:val="24"/>
                <w:szCs w:val="24"/>
              </w:rPr>
            </w:pPr>
            <w:r w:rsidRPr="00FB1B49">
              <w:rPr>
                <w:rFonts w:ascii="Arial" w:hAnsi="Arial" w:cs="Arial"/>
                <w:b/>
                <w:sz w:val="24"/>
                <w:szCs w:val="24"/>
              </w:rPr>
              <w:t>M</w:t>
            </w:r>
          </w:p>
        </w:tc>
      </w:tr>
      <w:tr w:rsidR="00933EBF" w:rsidRPr="00FB1B49" w:rsidTr="00B93470">
        <w:trPr>
          <w:trHeight w:val="493"/>
        </w:trPr>
        <w:tc>
          <w:tcPr>
            <w:tcW w:w="6516" w:type="dxa"/>
          </w:tcPr>
          <w:p w:rsidR="00933EBF" w:rsidRPr="00FB1B49" w:rsidRDefault="00933EBF" w:rsidP="00B93470">
            <w:pPr>
              <w:tabs>
                <w:tab w:val="left" w:pos="1230"/>
              </w:tabs>
              <w:jc w:val="both"/>
              <w:rPr>
                <w:rFonts w:ascii="Arial" w:hAnsi="Arial" w:cs="Arial"/>
                <w:sz w:val="24"/>
                <w:szCs w:val="24"/>
              </w:rPr>
            </w:pPr>
            <w:r w:rsidRPr="00FB1B49">
              <w:rPr>
                <w:rFonts w:ascii="Arial" w:hAnsi="Arial" w:cs="Arial"/>
                <w:sz w:val="24"/>
                <w:szCs w:val="24"/>
              </w:rPr>
              <w:t xml:space="preserve">Manter a cabeceira da incubadora elevada </w:t>
            </w:r>
          </w:p>
        </w:tc>
        <w:tc>
          <w:tcPr>
            <w:tcW w:w="1978" w:type="dxa"/>
          </w:tcPr>
          <w:p w:rsidR="00933EBF" w:rsidRPr="00FB1B49" w:rsidRDefault="00933EBF" w:rsidP="00B93470">
            <w:pPr>
              <w:jc w:val="center"/>
              <w:rPr>
                <w:rFonts w:ascii="Arial" w:hAnsi="Arial" w:cs="Arial"/>
                <w:b/>
                <w:color w:val="FF0000"/>
                <w:sz w:val="24"/>
                <w:szCs w:val="24"/>
              </w:rPr>
            </w:pPr>
            <w:r w:rsidRPr="00FB1B49">
              <w:rPr>
                <w:rFonts w:ascii="Arial" w:hAnsi="Arial" w:cs="Arial"/>
                <w:b/>
                <w:sz w:val="24"/>
                <w:szCs w:val="24"/>
              </w:rPr>
              <w:t xml:space="preserve">M T </w:t>
            </w:r>
            <w:r w:rsidRPr="00FB1B49">
              <w:rPr>
                <w:rFonts w:ascii="Arial" w:hAnsi="Arial" w:cs="Arial"/>
                <w:b/>
                <w:color w:val="FF0000"/>
                <w:sz w:val="24"/>
                <w:szCs w:val="24"/>
              </w:rPr>
              <w:t>N</w:t>
            </w:r>
          </w:p>
        </w:tc>
      </w:tr>
      <w:tr w:rsidR="00933EBF" w:rsidRPr="00FB1B49" w:rsidTr="00B93470">
        <w:trPr>
          <w:trHeight w:val="923"/>
        </w:trPr>
        <w:tc>
          <w:tcPr>
            <w:tcW w:w="6516" w:type="dxa"/>
          </w:tcPr>
          <w:p w:rsidR="00933EBF" w:rsidRPr="00FB1B49" w:rsidRDefault="00933EBF" w:rsidP="00B93470">
            <w:pPr>
              <w:jc w:val="both"/>
              <w:rPr>
                <w:rFonts w:ascii="Arial" w:hAnsi="Arial" w:cs="Arial"/>
                <w:sz w:val="24"/>
                <w:szCs w:val="24"/>
              </w:rPr>
            </w:pPr>
            <w:r w:rsidRPr="00FB1B49">
              <w:rPr>
                <w:rFonts w:ascii="Arial" w:hAnsi="Arial" w:cs="Arial"/>
                <w:sz w:val="24"/>
                <w:szCs w:val="24"/>
              </w:rPr>
              <w:t>Inspecionar o interior da boca</w:t>
            </w:r>
            <w:r>
              <w:rPr>
                <w:rFonts w:ascii="Arial" w:hAnsi="Arial" w:cs="Arial"/>
                <w:sz w:val="24"/>
                <w:szCs w:val="24"/>
              </w:rPr>
              <w:t xml:space="preserve"> do RN</w:t>
            </w:r>
            <w:r w:rsidRPr="00FB1B49">
              <w:rPr>
                <w:rFonts w:ascii="Arial" w:hAnsi="Arial" w:cs="Arial"/>
                <w:sz w:val="24"/>
                <w:szCs w:val="24"/>
              </w:rPr>
              <w:t>, verificando se todo o alimento foi d</w:t>
            </w:r>
            <w:r>
              <w:rPr>
                <w:rFonts w:ascii="Arial" w:hAnsi="Arial" w:cs="Arial"/>
                <w:sz w:val="24"/>
                <w:szCs w:val="24"/>
              </w:rPr>
              <w:t xml:space="preserve">eglutido e promover a eructação </w:t>
            </w:r>
            <w:r w:rsidRPr="00FB1B49">
              <w:rPr>
                <w:rFonts w:ascii="Arial" w:hAnsi="Arial" w:cs="Arial"/>
                <w:sz w:val="24"/>
                <w:szCs w:val="24"/>
              </w:rPr>
              <w:t>a cada mamada</w:t>
            </w:r>
          </w:p>
        </w:tc>
        <w:tc>
          <w:tcPr>
            <w:tcW w:w="1978" w:type="dxa"/>
          </w:tcPr>
          <w:p w:rsidR="00933EBF" w:rsidRPr="00FB1B49" w:rsidRDefault="00933EBF" w:rsidP="00B93470">
            <w:pPr>
              <w:jc w:val="center"/>
              <w:rPr>
                <w:rFonts w:ascii="Arial" w:hAnsi="Arial" w:cs="Arial"/>
                <w:b/>
                <w:color w:val="FF0000"/>
                <w:sz w:val="24"/>
                <w:szCs w:val="24"/>
              </w:rPr>
            </w:pPr>
            <w:r w:rsidRPr="00FB1B49">
              <w:rPr>
                <w:rFonts w:ascii="Arial" w:hAnsi="Arial" w:cs="Arial"/>
                <w:b/>
                <w:sz w:val="24"/>
                <w:szCs w:val="24"/>
              </w:rPr>
              <w:t xml:space="preserve">M T </w:t>
            </w:r>
            <w:r w:rsidRPr="00FB1B49">
              <w:rPr>
                <w:rFonts w:ascii="Arial" w:hAnsi="Arial" w:cs="Arial"/>
                <w:b/>
                <w:color w:val="FF0000"/>
                <w:sz w:val="24"/>
                <w:szCs w:val="24"/>
              </w:rPr>
              <w:t>N</w:t>
            </w:r>
          </w:p>
        </w:tc>
      </w:tr>
      <w:tr w:rsidR="00933EBF" w:rsidRPr="00FB1B49" w:rsidTr="00B93470">
        <w:trPr>
          <w:trHeight w:val="651"/>
        </w:trPr>
        <w:tc>
          <w:tcPr>
            <w:tcW w:w="6516" w:type="dxa"/>
          </w:tcPr>
          <w:p w:rsidR="00933EBF" w:rsidRPr="00FB1B49" w:rsidRDefault="00933EBF" w:rsidP="00B93470">
            <w:pPr>
              <w:jc w:val="both"/>
              <w:rPr>
                <w:rFonts w:ascii="Arial" w:hAnsi="Arial" w:cs="Arial"/>
                <w:sz w:val="24"/>
                <w:szCs w:val="24"/>
              </w:rPr>
            </w:pPr>
            <w:r w:rsidRPr="00FB1B49">
              <w:rPr>
                <w:rFonts w:ascii="Arial" w:hAnsi="Arial" w:cs="Arial"/>
                <w:sz w:val="24"/>
                <w:szCs w:val="24"/>
              </w:rPr>
              <w:t>Seguir rigorosamente a prescrição médica e a quantidade de litros de O2 a serem administrado</w:t>
            </w:r>
          </w:p>
        </w:tc>
        <w:tc>
          <w:tcPr>
            <w:tcW w:w="1978" w:type="dxa"/>
          </w:tcPr>
          <w:p w:rsidR="00933EBF" w:rsidRPr="00FB1B49" w:rsidRDefault="00933EBF" w:rsidP="00B93470">
            <w:pPr>
              <w:jc w:val="center"/>
              <w:rPr>
                <w:rFonts w:ascii="Arial" w:hAnsi="Arial" w:cs="Arial"/>
                <w:b/>
                <w:color w:val="FF0000"/>
                <w:sz w:val="24"/>
                <w:szCs w:val="24"/>
              </w:rPr>
            </w:pPr>
            <w:r w:rsidRPr="00FB1B49">
              <w:rPr>
                <w:rFonts w:ascii="Arial" w:hAnsi="Arial" w:cs="Arial"/>
                <w:b/>
                <w:sz w:val="24"/>
                <w:szCs w:val="24"/>
              </w:rPr>
              <w:t xml:space="preserve">M T </w:t>
            </w:r>
            <w:r w:rsidRPr="00FB1B49">
              <w:rPr>
                <w:rFonts w:ascii="Arial" w:hAnsi="Arial" w:cs="Arial"/>
                <w:b/>
                <w:color w:val="FF0000"/>
                <w:sz w:val="24"/>
                <w:szCs w:val="24"/>
              </w:rPr>
              <w:t>N</w:t>
            </w:r>
          </w:p>
        </w:tc>
      </w:tr>
      <w:tr w:rsidR="00933EBF" w:rsidRPr="00FB1B49" w:rsidTr="00B93470">
        <w:trPr>
          <w:trHeight w:val="659"/>
        </w:trPr>
        <w:tc>
          <w:tcPr>
            <w:tcW w:w="6516" w:type="dxa"/>
          </w:tcPr>
          <w:p w:rsidR="00933EBF" w:rsidRPr="00FB1B49" w:rsidRDefault="00933EBF" w:rsidP="00B93470">
            <w:pPr>
              <w:jc w:val="both"/>
              <w:rPr>
                <w:rFonts w:ascii="Arial" w:hAnsi="Arial" w:cs="Arial"/>
                <w:sz w:val="24"/>
                <w:szCs w:val="24"/>
              </w:rPr>
            </w:pPr>
            <w:r w:rsidRPr="00FB1B49">
              <w:rPr>
                <w:rFonts w:ascii="Arial" w:hAnsi="Arial" w:cs="Arial"/>
                <w:sz w:val="24"/>
                <w:szCs w:val="24"/>
              </w:rPr>
              <w:t xml:space="preserve">Se houver vômito ou náuseas, suspender o aleitamento e comunicar o enfermeiro. </w:t>
            </w:r>
          </w:p>
        </w:tc>
        <w:tc>
          <w:tcPr>
            <w:tcW w:w="1978" w:type="dxa"/>
          </w:tcPr>
          <w:p w:rsidR="00933EBF" w:rsidRPr="00FB1B49" w:rsidRDefault="00933EBF" w:rsidP="00B93470">
            <w:pPr>
              <w:jc w:val="center"/>
              <w:rPr>
                <w:rFonts w:ascii="Arial" w:hAnsi="Arial" w:cs="Arial"/>
                <w:b/>
                <w:sz w:val="24"/>
                <w:szCs w:val="24"/>
              </w:rPr>
            </w:pPr>
            <w:r w:rsidRPr="00FB1B49">
              <w:rPr>
                <w:rFonts w:ascii="Arial" w:hAnsi="Arial" w:cs="Arial"/>
                <w:b/>
                <w:sz w:val="24"/>
                <w:szCs w:val="24"/>
              </w:rPr>
              <w:t>Atenção</w:t>
            </w:r>
          </w:p>
        </w:tc>
      </w:tr>
      <w:tr w:rsidR="00933EBF" w:rsidRPr="00FB1B49" w:rsidTr="00B93470">
        <w:trPr>
          <w:trHeight w:val="498"/>
        </w:trPr>
        <w:tc>
          <w:tcPr>
            <w:tcW w:w="6516" w:type="dxa"/>
          </w:tcPr>
          <w:p w:rsidR="00933EBF" w:rsidRPr="00FB1B49" w:rsidRDefault="00933EBF" w:rsidP="00B93470">
            <w:pPr>
              <w:jc w:val="both"/>
              <w:rPr>
                <w:rFonts w:ascii="Arial" w:hAnsi="Arial" w:cs="Arial"/>
                <w:sz w:val="24"/>
                <w:szCs w:val="24"/>
              </w:rPr>
            </w:pPr>
            <w:r>
              <w:rPr>
                <w:rFonts w:ascii="Arial" w:hAnsi="Arial" w:cs="Arial"/>
                <w:sz w:val="24"/>
                <w:szCs w:val="24"/>
              </w:rPr>
              <w:t xml:space="preserve">Manter RN aquecido, evitando hipotermia </w:t>
            </w:r>
          </w:p>
        </w:tc>
        <w:tc>
          <w:tcPr>
            <w:tcW w:w="1978" w:type="dxa"/>
          </w:tcPr>
          <w:p w:rsidR="00933EBF" w:rsidRPr="00FB1B49" w:rsidRDefault="00933EBF" w:rsidP="00B93470">
            <w:pPr>
              <w:jc w:val="center"/>
              <w:rPr>
                <w:rFonts w:ascii="Arial" w:hAnsi="Arial" w:cs="Arial"/>
                <w:b/>
                <w:color w:val="FF0000"/>
                <w:sz w:val="24"/>
                <w:szCs w:val="24"/>
              </w:rPr>
            </w:pPr>
            <w:r w:rsidRPr="00FB1B49">
              <w:rPr>
                <w:rFonts w:ascii="Arial" w:hAnsi="Arial" w:cs="Arial"/>
                <w:b/>
                <w:sz w:val="24"/>
                <w:szCs w:val="24"/>
              </w:rPr>
              <w:t xml:space="preserve">M T </w:t>
            </w:r>
            <w:r w:rsidRPr="00FB1B49">
              <w:rPr>
                <w:rFonts w:ascii="Arial" w:hAnsi="Arial" w:cs="Arial"/>
                <w:b/>
                <w:color w:val="FF0000"/>
                <w:sz w:val="24"/>
                <w:szCs w:val="24"/>
              </w:rPr>
              <w:t>N</w:t>
            </w:r>
          </w:p>
        </w:tc>
      </w:tr>
      <w:tr w:rsidR="00933EBF" w:rsidRPr="00FB1B49" w:rsidTr="00B93470">
        <w:trPr>
          <w:trHeight w:val="453"/>
        </w:trPr>
        <w:tc>
          <w:tcPr>
            <w:tcW w:w="6516" w:type="dxa"/>
          </w:tcPr>
          <w:p w:rsidR="00933EBF" w:rsidRPr="00FB1B49" w:rsidRDefault="00933EBF" w:rsidP="00B93470">
            <w:pPr>
              <w:jc w:val="both"/>
              <w:rPr>
                <w:rFonts w:ascii="Arial" w:hAnsi="Arial" w:cs="Arial"/>
                <w:sz w:val="24"/>
                <w:szCs w:val="24"/>
              </w:rPr>
            </w:pPr>
            <w:r w:rsidRPr="00FB1B49">
              <w:rPr>
                <w:rFonts w:ascii="Arial" w:hAnsi="Arial" w:cs="Arial"/>
                <w:sz w:val="24"/>
                <w:szCs w:val="24"/>
              </w:rPr>
              <w:t>Explicar aos pais os cuidados realizados e importância</w:t>
            </w:r>
          </w:p>
        </w:tc>
        <w:tc>
          <w:tcPr>
            <w:tcW w:w="1978" w:type="dxa"/>
          </w:tcPr>
          <w:p w:rsidR="00933EBF" w:rsidRPr="00FB1B49" w:rsidRDefault="00933EBF" w:rsidP="00B93470">
            <w:pPr>
              <w:jc w:val="center"/>
              <w:rPr>
                <w:rFonts w:ascii="Arial" w:hAnsi="Arial" w:cs="Arial"/>
                <w:b/>
                <w:sz w:val="24"/>
                <w:szCs w:val="24"/>
              </w:rPr>
            </w:pPr>
            <w:r w:rsidRPr="00FB1B49">
              <w:rPr>
                <w:rFonts w:ascii="Arial" w:hAnsi="Arial" w:cs="Arial"/>
                <w:b/>
                <w:sz w:val="24"/>
                <w:szCs w:val="24"/>
              </w:rPr>
              <w:t>S/N</w:t>
            </w:r>
          </w:p>
        </w:tc>
      </w:tr>
      <w:tr w:rsidR="00933EBF" w:rsidRPr="00FB1B49" w:rsidTr="00B93470">
        <w:trPr>
          <w:trHeight w:val="505"/>
        </w:trPr>
        <w:tc>
          <w:tcPr>
            <w:tcW w:w="6516" w:type="dxa"/>
          </w:tcPr>
          <w:p w:rsidR="00933EBF" w:rsidRPr="00BA2D43" w:rsidRDefault="00933EBF" w:rsidP="00B93470">
            <w:pPr>
              <w:jc w:val="both"/>
              <w:rPr>
                <w:rFonts w:ascii="Arial" w:hAnsi="Arial" w:cs="Arial"/>
                <w:sz w:val="24"/>
                <w:szCs w:val="24"/>
              </w:rPr>
            </w:pPr>
            <w:r w:rsidRPr="00BA2D43">
              <w:rPr>
                <w:rFonts w:ascii="Arial" w:hAnsi="Arial" w:cs="Arial"/>
                <w:sz w:val="24"/>
                <w:szCs w:val="24"/>
              </w:rPr>
              <w:t xml:space="preserve">Promover a redução de ruídos e luminosidade </w:t>
            </w:r>
          </w:p>
        </w:tc>
        <w:tc>
          <w:tcPr>
            <w:tcW w:w="1978" w:type="dxa"/>
          </w:tcPr>
          <w:p w:rsidR="00933EBF" w:rsidRPr="00FB1B49" w:rsidRDefault="00933EBF" w:rsidP="00B93470">
            <w:pPr>
              <w:jc w:val="center"/>
              <w:rPr>
                <w:rFonts w:ascii="Arial" w:hAnsi="Arial" w:cs="Arial"/>
                <w:b/>
                <w:sz w:val="24"/>
                <w:szCs w:val="24"/>
              </w:rPr>
            </w:pPr>
            <w:r w:rsidRPr="00FB1B49">
              <w:rPr>
                <w:rFonts w:ascii="Arial" w:hAnsi="Arial" w:cs="Arial"/>
                <w:b/>
                <w:sz w:val="24"/>
                <w:szCs w:val="24"/>
              </w:rPr>
              <w:t xml:space="preserve">M T </w:t>
            </w:r>
            <w:r w:rsidRPr="00FB1B49">
              <w:rPr>
                <w:rFonts w:ascii="Arial" w:hAnsi="Arial" w:cs="Arial"/>
                <w:b/>
                <w:color w:val="FF0000"/>
                <w:sz w:val="24"/>
                <w:szCs w:val="24"/>
              </w:rPr>
              <w:t>N</w:t>
            </w:r>
          </w:p>
        </w:tc>
      </w:tr>
      <w:tr w:rsidR="00933EBF" w:rsidRPr="00FB1B49" w:rsidTr="00B93470">
        <w:trPr>
          <w:trHeight w:val="322"/>
        </w:trPr>
        <w:tc>
          <w:tcPr>
            <w:tcW w:w="6516" w:type="dxa"/>
          </w:tcPr>
          <w:p w:rsidR="00933EBF" w:rsidRPr="00BA2D43" w:rsidRDefault="00933EBF" w:rsidP="00B93470">
            <w:pPr>
              <w:jc w:val="both"/>
              <w:rPr>
                <w:rFonts w:ascii="Arial" w:hAnsi="Arial" w:cs="Arial"/>
                <w:sz w:val="24"/>
                <w:szCs w:val="24"/>
              </w:rPr>
            </w:pPr>
            <w:r>
              <w:rPr>
                <w:rFonts w:ascii="Arial" w:hAnsi="Arial" w:cs="Arial"/>
                <w:sz w:val="24"/>
                <w:szCs w:val="24"/>
              </w:rPr>
              <w:t xml:space="preserve">Manter RN com pulseira de identificação </w:t>
            </w:r>
          </w:p>
        </w:tc>
        <w:tc>
          <w:tcPr>
            <w:tcW w:w="1978" w:type="dxa"/>
          </w:tcPr>
          <w:p w:rsidR="00933EBF" w:rsidRPr="00FB1B49" w:rsidRDefault="00933EBF" w:rsidP="00B93470">
            <w:pPr>
              <w:jc w:val="center"/>
              <w:rPr>
                <w:rFonts w:ascii="Arial" w:hAnsi="Arial" w:cs="Arial"/>
                <w:b/>
                <w:sz w:val="24"/>
                <w:szCs w:val="24"/>
              </w:rPr>
            </w:pPr>
            <w:r>
              <w:rPr>
                <w:rFonts w:ascii="Arial" w:hAnsi="Arial" w:cs="Arial"/>
                <w:b/>
                <w:sz w:val="24"/>
                <w:szCs w:val="24"/>
              </w:rPr>
              <w:t>Contínuo</w:t>
            </w:r>
          </w:p>
        </w:tc>
      </w:tr>
      <w:tr w:rsidR="00933EBF" w:rsidRPr="00FB1B49" w:rsidTr="00B93470">
        <w:trPr>
          <w:trHeight w:val="797"/>
        </w:trPr>
        <w:tc>
          <w:tcPr>
            <w:tcW w:w="6516" w:type="dxa"/>
          </w:tcPr>
          <w:p w:rsidR="00933EBF" w:rsidRPr="00BA2D43" w:rsidRDefault="00933EBF" w:rsidP="00B93470">
            <w:pPr>
              <w:jc w:val="both"/>
              <w:rPr>
                <w:rFonts w:ascii="Arial" w:hAnsi="Arial" w:cs="Arial"/>
                <w:sz w:val="24"/>
                <w:szCs w:val="24"/>
              </w:rPr>
            </w:pPr>
            <w:r>
              <w:rPr>
                <w:rFonts w:ascii="Arial" w:hAnsi="Arial" w:cs="Arial"/>
                <w:sz w:val="24"/>
                <w:szCs w:val="24"/>
              </w:rPr>
              <w:lastRenderedPageBreak/>
              <w:t xml:space="preserve">Realizar antissepsia do coto umbilical com álcool 70% e observando o aspecto do mesmo, sempre que for realizar a troca de fralda. Em caso de alterações comunicar o enfermeiro. </w:t>
            </w:r>
          </w:p>
        </w:tc>
        <w:tc>
          <w:tcPr>
            <w:tcW w:w="1978" w:type="dxa"/>
          </w:tcPr>
          <w:p w:rsidR="00933EBF" w:rsidRPr="00FB1B49" w:rsidRDefault="00933EBF" w:rsidP="00B93470">
            <w:pPr>
              <w:jc w:val="center"/>
              <w:rPr>
                <w:rFonts w:ascii="Arial" w:hAnsi="Arial" w:cs="Arial"/>
                <w:b/>
                <w:sz w:val="24"/>
                <w:szCs w:val="24"/>
              </w:rPr>
            </w:pPr>
            <w:r>
              <w:rPr>
                <w:rFonts w:ascii="Arial" w:hAnsi="Arial" w:cs="Arial"/>
                <w:b/>
                <w:sz w:val="24"/>
                <w:szCs w:val="24"/>
              </w:rPr>
              <w:t>S/N</w:t>
            </w:r>
          </w:p>
        </w:tc>
      </w:tr>
      <w:tr w:rsidR="00933EBF" w:rsidRPr="00FB1B49" w:rsidTr="00B93470">
        <w:trPr>
          <w:trHeight w:val="708"/>
        </w:trPr>
        <w:tc>
          <w:tcPr>
            <w:tcW w:w="6516" w:type="dxa"/>
          </w:tcPr>
          <w:p w:rsidR="00933EBF" w:rsidRPr="00BA2D43" w:rsidRDefault="00933EBF" w:rsidP="00B93470">
            <w:pPr>
              <w:jc w:val="both"/>
              <w:rPr>
                <w:rFonts w:ascii="Arial" w:hAnsi="Arial" w:cs="Arial"/>
                <w:sz w:val="24"/>
                <w:szCs w:val="24"/>
              </w:rPr>
            </w:pPr>
            <w:r>
              <w:rPr>
                <w:rFonts w:ascii="Arial" w:hAnsi="Arial" w:cs="Arial"/>
                <w:sz w:val="24"/>
                <w:szCs w:val="24"/>
              </w:rPr>
              <w:t>Realizar troca de fralda quando necessário, sempre estar atento a coloração das eliminações e anotar em prontuário</w:t>
            </w:r>
          </w:p>
        </w:tc>
        <w:tc>
          <w:tcPr>
            <w:tcW w:w="1978" w:type="dxa"/>
          </w:tcPr>
          <w:p w:rsidR="00933EBF" w:rsidRPr="00FB1B49" w:rsidRDefault="00933EBF" w:rsidP="00B93470">
            <w:pPr>
              <w:jc w:val="center"/>
              <w:rPr>
                <w:rFonts w:ascii="Arial" w:hAnsi="Arial" w:cs="Arial"/>
                <w:i/>
                <w:sz w:val="24"/>
                <w:szCs w:val="24"/>
                <w:u w:val="single"/>
              </w:rPr>
            </w:pPr>
            <w:r w:rsidRPr="00FB1B49">
              <w:rPr>
                <w:rFonts w:ascii="Arial" w:hAnsi="Arial" w:cs="Arial"/>
                <w:b/>
                <w:sz w:val="24"/>
                <w:szCs w:val="24"/>
              </w:rPr>
              <w:t xml:space="preserve">M T </w:t>
            </w:r>
            <w:r w:rsidRPr="00FB1B49">
              <w:rPr>
                <w:rFonts w:ascii="Arial" w:hAnsi="Arial" w:cs="Arial"/>
                <w:b/>
                <w:color w:val="FF0000"/>
                <w:sz w:val="24"/>
                <w:szCs w:val="24"/>
              </w:rPr>
              <w:t>N</w:t>
            </w:r>
          </w:p>
        </w:tc>
      </w:tr>
    </w:tbl>
    <w:p w:rsidR="00933EBF" w:rsidRDefault="00933EBF" w:rsidP="00933EBF">
      <w:pPr>
        <w:jc w:val="both"/>
        <w:rPr>
          <w:rFonts w:ascii="Arial" w:hAnsi="Arial" w:cs="Arial"/>
          <w:sz w:val="24"/>
          <w:szCs w:val="24"/>
        </w:rPr>
      </w:pPr>
    </w:p>
    <w:p w:rsidR="00933EBF" w:rsidRPr="0098606C" w:rsidRDefault="00933EBF" w:rsidP="00933EBF">
      <w:pPr>
        <w:jc w:val="both"/>
        <w:rPr>
          <w:rFonts w:ascii="Arial" w:hAnsi="Arial" w:cs="Arial"/>
          <w:sz w:val="24"/>
          <w:szCs w:val="24"/>
        </w:rPr>
      </w:pPr>
      <w:r w:rsidRPr="0098606C">
        <w:rPr>
          <w:rFonts w:ascii="Arial" w:hAnsi="Arial" w:cs="Arial"/>
          <w:sz w:val="24"/>
          <w:szCs w:val="24"/>
        </w:rPr>
        <w:t>10.</w:t>
      </w:r>
      <w:r>
        <w:rPr>
          <w:rFonts w:ascii="Arial" w:hAnsi="Arial" w:cs="Arial"/>
          <w:sz w:val="24"/>
          <w:szCs w:val="24"/>
        </w:rPr>
        <w:t>2.</w:t>
      </w:r>
      <w:r w:rsidRPr="0098606C">
        <w:rPr>
          <w:rFonts w:ascii="Arial" w:hAnsi="Arial" w:cs="Arial"/>
          <w:sz w:val="24"/>
          <w:szCs w:val="24"/>
        </w:rPr>
        <w:t>6 Resultados esperados</w:t>
      </w:r>
    </w:p>
    <w:p w:rsidR="00933EBF" w:rsidRDefault="00933EBF" w:rsidP="00933EBF">
      <w:pPr>
        <w:pStyle w:val="PargrafodaLista"/>
        <w:jc w:val="both"/>
        <w:rPr>
          <w:rFonts w:ascii="Arial" w:hAnsi="Arial" w:cs="Arial"/>
          <w:i/>
          <w:sz w:val="24"/>
          <w:szCs w:val="24"/>
          <w:u w:val="single"/>
        </w:rPr>
      </w:pPr>
    </w:p>
    <w:p w:rsidR="00933EBF" w:rsidRPr="00846A6C" w:rsidRDefault="00933EBF" w:rsidP="00933EBF">
      <w:pPr>
        <w:pStyle w:val="PargrafodaLista"/>
        <w:numPr>
          <w:ilvl w:val="0"/>
          <w:numId w:val="6"/>
        </w:numPr>
        <w:ind w:left="1434" w:hanging="357"/>
        <w:jc w:val="both"/>
        <w:rPr>
          <w:rFonts w:ascii="Arial" w:hAnsi="Arial" w:cs="Arial"/>
          <w:sz w:val="24"/>
          <w:szCs w:val="24"/>
        </w:rPr>
      </w:pPr>
      <w:r>
        <w:rPr>
          <w:rFonts w:ascii="Arial" w:hAnsi="Arial" w:cs="Arial"/>
          <w:sz w:val="24"/>
          <w:szCs w:val="24"/>
        </w:rPr>
        <w:t>Com a amamentação efetiva e exclusiva no peito conseguimos promover o contato pele a pele mãe e RN, esperando evitar hipoglicemia, a necessidade de complementação, consequentemente ganho de peso e um bebê mais saudável;</w:t>
      </w:r>
    </w:p>
    <w:p w:rsidR="00933EBF" w:rsidRPr="00846A6C" w:rsidRDefault="00933EBF" w:rsidP="00933EBF">
      <w:pPr>
        <w:pStyle w:val="PargrafodaLista"/>
        <w:numPr>
          <w:ilvl w:val="0"/>
          <w:numId w:val="6"/>
        </w:numPr>
        <w:ind w:left="1434" w:hanging="357"/>
        <w:jc w:val="both"/>
        <w:rPr>
          <w:rFonts w:ascii="Arial" w:hAnsi="Arial" w:cs="Arial"/>
          <w:sz w:val="24"/>
          <w:szCs w:val="24"/>
        </w:rPr>
      </w:pPr>
      <w:r>
        <w:rPr>
          <w:rFonts w:ascii="Arial" w:hAnsi="Arial" w:cs="Arial"/>
          <w:sz w:val="24"/>
          <w:szCs w:val="24"/>
        </w:rPr>
        <w:t xml:space="preserve">Estimular orientações aos pais. Com os mesmos bem orientados quanto aos cuidados que devem ser </w:t>
      </w:r>
      <w:r w:rsidRPr="00846A6C">
        <w:rPr>
          <w:rFonts w:ascii="Arial" w:hAnsi="Arial" w:cs="Arial"/>
          <w:sz w:val="24"/>
          <w:szCs w:val="24"/>
        </w:rPr>
        <w:t xml:space="preserve">prestado ao RN esperamos evitar uma série de danos, assim ficando alerta a alterações que possam vir a ocorrer com o RN </w:t>
      </w:r>
      <w:r>
        <w:rPr>
          <w:rFonts w:ascii="Arial" w:hAnsi="Arial" w:cs="Arial"/>
          <w:sz w:val="24"/>
          <w:szCs w:val="24"/>
        </w:rPr>
        <w:t xml:space="preserve">de forma precoce </w:t>
      </w:r>
      <w:r w:rsidRPr="00846A6C">
        <w:rPr>
          <w:rFonts w:ascii="Arial" w:hAnsi="Arial" w:cs="Arial"/>
          <w:sz w:val="24"/>
          <w:szCs w:val="24"/>
        </w:rPr>
        <w:t xml:space="preserve">e saber como proceder; </w:t>
      </w:r>
    </w:p>
    <w:p w:rsidR="00933EBF" w:rsidRPr="00846A6C" w:rsidRDefault="00933EBF" w:rsidP="00933EBF">
      <w:pPr>
        <w:pStyle w:val="PargrafodaLista"/>
        <w:numPr>
          <w:ilvl w:val="0"/>
          <w:numId w:val="6"/>
        </w:numPr>
        <w:ind w:left="1434" w:hanging="357"/>
        <w:jc w:val="both"/>
        <w:rPr>
          <w:rFonts w:ascii="Arial" w:hAnsi="Arial" w:cs="Arial"/>
          <w:sz w:val="24"/>
          <w:szCs w:val="24"/>
        </w:rPr>
      </w:pPr>
      <w:r w:rsidRPr="00846A6C">
        <w:rPr>
          <w:rFonts w:ascii="Arial" w:hAnsi="Arial" w:cs="Arial"/>
          <w:sz w:val="24"/>
          <w:szCs w:val="24"/>
        </w:rPr>
        <w:t>Com a verificação de sinais vitais esperamos identificar precocemente alterações que possam ser revertidas a tempo;</w:t>
      </w:r>
    </w:p>
    <w:p w:rsidR="00933EBF" w:rsidRPr="00846A6C" w:rsidRDefault="00933EBF" w:rsidP="00933EBF">
      <w:pPr>
        <w:pStyle w:val="PargrafodaLista"/>
        <w:numPr>
          <w:ilvl w:val="0"/>
          <w:numId w:val="6"/>
        </w:numPr>
        <w:ind w:left="1434" w:hanging="357"/>
        <w:jc w:val="both"/>
        <w:rPr>
          <w:rFonts w:ascii="Arial" w:hAnsi="Arial" w:cs="Arial"/>
          <w:sz w:val="24"/>
          <w:szCs w:val="24"/>
        </w:rPr>
      </w:pPr>
      <w:r w:rsidRPr="00846A6C">
        <w:rPr>
          <w:rFonts w:ascii="Arial" w:hAnsi="Arial" w:cs="Arial"/>
          <w:sz w:val="24"/>
          <w:szCs w:val="24"/>
        </w:rPr>
        <w:t>Com a incubadora fechada esperamos evitar quedas;</w:t>
      </w:r>
    </w:p>
    <w:p w:rsidR="00933EBF" w:rsidRPr="00846A6C" w:rsidRDefault="00933EBF" w:rsidP="00933EBF">
      <w:pPr>
        <w:pStyle w:val="PargrafodaLista"/>
        <w:numPr>
          <w:ilvl w:val="0"/>
          <w:numId w:val="6"/>
        </w:numPr>
        <w:ind w:left="1434" w:hanging="357"/>
        <w:jc w:val="both"/>
        <w:rPr>
          <w:rFonts w:ascii="Arial" w:hAnsi="Arial" w:cs="Arial"/>
          <w:sz w:val="24"/>
          <w:szCs w:val="24"/>
        </w:rPr>
      </w:pPr>
      <w:r w:rsidRPr="00846A6C">
        <w:rPr>
          <w:rFonts w:ascii="Arial" w:hAnsi="Arial" w:cs="Arial"/>
          <w:sz w:val="24"/>
          <w:szCs w:val="24"/>
        </w:rPr>
        <w:t>Com a lavagem das mãos esperamos evitar o contágio e de prevenção de doenças;</w:t>
      </w:r>
    </w:p>
    <w:p w:rsidR="00933EBF" w:rsidRPr="00846A6C" w:rsidRDefault="00933EBF" w:rsidP="00933EBF">
      <w:pPr>
        <w:pStyle w:val="PargrafodaLista"/>
        <w:numPr>
          <w:ilvl w:val="0"/>
          <w:numId w:val="6"/>
        </w:numPr>
        <w:ind w:left="1434" w:hanging="357"/>
        <w:jc w:val="both"/>
        <w:rPr>
          <w:rFonts w:ascii="Arial" w:hAnsi="Arial" w:cs="Arial"/>
          <w:sz w:val="24"/>
          <w:szCs w:val="24"/>
        </w:rPr>
      </w:pPr>
      <w:r w:rsidRPr="00846A6C">
        <w:rPr>
          <w:rFonts w:ascii="Arial" w:hAnsi="Arial" w:cs="Arial"/>
          <w:sz w:val="24"/>
          <w:szCs w:val="24"/>
        </w:rPr>
        <w:t xml:space="preserve">Observando o funcionamento </w:t>
      </w:r>
      <w:r>
        <w:rPr>
          <w:rFonts w:ascii="Arial" w:hAnsi="Arial" w:cs="Arial"/>
          <w:sz w:val="24"/>
          <w:szCs w:val="24"/>
        </w:rPr>
        <w:t>da incubadora conseguimos saber</w:t>
      </w:r>
      <w:r w:rsidRPr="00846A6C">
        <w:rPr>
          <w:rFonts w:ascii="Arial" w:hAnsi="Arial" w:cs="Arial"/>
          <w:sz w:val="24"/>
          <w:szCs w:val="24"/>
        </w:rPr>
        <w:t xml:space="preserve"> quando algo não está certo, esperamos conseguir uma manutenção imediata</w:t>
      </w:r>
      <w:r>
        <w:rPr>
          <w:rFonts w:ascii="Arial" w:hAnsi="Arial" w:cs="Arial"/>
          <w:sz w:val="24"/>
          <w:szCs w:val="24"/>
        </w:rPr>
        <w:t xml:space="preserve"> sem riscos ao RN e</w:t>
      </w:r>
      <w:r w:rsidRPr="00846A6C">
        <w:rPr>
          <w:rFonts w:ascii="Arial" w:hAnsi="Arial" w:cs="Arial"/>
          <w:sz w:val="24"/>
          <w:szCs w:val="24"/>
        </w:rPr>
        <w:t xml:space="preserve"> para que permaneça um bom funcionamento; </w:t>
      </w:r>
    </w:p>
    <w:p w:rsidR="00933EBF" w:rsidRPr="00846A6C" w:rsidRDefault="00933EBF" w:rsidP="00933EBF">
      <w:pPr>
        <w:pStyle w:val="PargrafodaLista"/>
        <w:numPr>
          <w:ilvl w:val="0"/>
          <w:numId w:val="6"/>
        </w:numPr>
        <w:ind w:left="1434" w:hanging="357"/>
        <w:jc w:val="both"/>
        <w:rPr>
          <w:rFonts w:ascii="Arial" w:hAnsi="Arial" w:cs="Arial"/>
          <w:sz w:val="24"/>
          <w:szCs w:val="24"/>
        </w:rPr>
      </w:pPr>
      <w:r w:rsidRPr="00846A6C">
        <w:rPr>
          <w:rFonts w:ascii="Arial" w:hAnsi="Arial" w:cs="Arial"/>
          <w:sz w:val="24"/>
          <w:szCs w:val="24"/>
        </w:rPr>
        <w:t>Com o banho e encorajamento dos pais esperamos manter o RN sempre limpo e confortável;</w:t>
      </w:r>
    </w:p>
    <w:p w:rsidR="00933EBF" w:rsidRPr="00846A6C" w:rsidRDefault="00933EBF" w:rsidP="00933EBF">
      <w:pPr>
        <w:pStyle w:val="PargrafodaLista"/>
        <w:numPr>
          <w:ilvl w:val="0"/>
          <w:numId w:val="6"/>
        </w:numPr>
        <w:ind w:left="1434" w:hanging="357"/>
        <w:jc w:val="both"/>
        <w:rPr>
          <w:rFonts w:ascii="Arial" w:hAnsi="Arial" w:cs="Arial"/>
          <w:sz w:val="24"/>
          <w:szCs w:val="24"/>
        </w:rPr>
      </w:pPr>
      <w:r w:rsidRPr="00846A6C">
        <w:rPr>
          <w:rFonts w:ascii="Arial" w:hAnsi="Arial" w:cs="Arial"/>
          <w:sz w:val="24"/>
          <w:szCs w:val="24"/>
        </w:rPr>
        <w:t>Com a mudança de decúbito esperamos evitar lesões por pressão;</w:t>
      </w:r>
    </w:p>
    <w:p w:rsidR="00933EBF" w:rsidRPr="00846A6C" w:rsidRDefault="00933EBF" w:rsidP="00933EBF">
      <w:pPr>
        <w:pStyle w:val="PargrafodaLista"/>
        <w:numPr>
          <w:ilvl w:val="0"/>
          <w:numId w:val="6"/>
        </w:numPr>
        <w:ind w:left="1434" w:hanging="357"/>
        <w:jc w:val="both"/>
        <w:rPr>
          <w:rFonts w:ascii="Arial" w:hAnsi="Arial" w:cs="Arial"/>
          <w:sz w:val="24"/>
          <w:szCs w:val="24"/>
        </w:rPr>
      </w:pPr>
      <w:r w:rsidRPr="00846A6C">
        <w:rPr>
          <w:rFonts w:ascii="Arial" w:hAnsi="Arial" w:cs="Arial"/>
          <w:sz w:val="24"/>
          <w:szCs w:val="24"/>
        </w:rPr>
        <w:t xml:space="preserve"> A promoção de um ambiente livre de ruídos e iluminado serve para adaptar o RN ao máximo e promover um ambiente tranquilo para recuperação do mesmo, promovendo melhoria do padrão do sono e também evitando que o RN troque o ‘dia pela noite’;</w:t>
      </w:r>
    </w:p>
    <w:p w:rsidR="00933EBF" w:rsidRPr="00846A6C" w:rsidRDefault="00933EBF" w:rsidP="00933EBF">
      <w:pPr>
        <w:pStyle w:val="PargrafodaLista"/>
        <w:numPr>
          <w:ilvl w:val="0"/>
          <w:numId w:val="6"/>
        </w:numPr>
        <w:ind w:left="1434" w:hanging="357"/>
        <w:jc w:val="both"/>
        <w:rPr>
          <w:rFonts w:ascii="Arial" w:hAnsi="Arial" w:cs="Arial"/>
          <w:sz w:val="24"/>
          <w:szCs w:val="24"/>
        </w:rPr>
      </w:pPr>
      <w:r w:rsidRPr="00846A6C">
        <w:rPr>
          <w:rFonts w:ascii="Arial" w:hAnsi="Arial" w:cs="Arial"/>
          <w:sz w:val="24"/>
          <w:szCs w:val="24"/>
        </w:rPr>
        <w:t>Manter RN aquecido, assim esperando evitar que</w:t>
      </w:r>
      <w:r>
        <w:rPr>
          <w:rFonts w:ascii="Arial" w:hAnsi="Arial" w:cs="Arial"/>
          <w:sz w:val="24"/>
          <w:szCs w:val="24"/>
        </w:rPr>
        <w:t xml:space="preserve"> possa vir a ter </w:t>
      </w:r>
      <w:r w:rsidRPr="00846A6C">
        <w:rPr>
          <w:rFonts w:ascii="Arial" w:hAnsi="Arial" w:cs="Arial"/>
          <w:sz w:val="24"/>
          <w:szCs w:val="24"/>
        </w:rPr>
        <w:t>hipotermia;</w:t>
      </w:r>
    </w:p>
    <w:p w:rsidR="00933EBF" w:rsidRPr="00846A6C" w:rsidRDefault="00933EBF" w:rsidP="00933EBF">
      <w:pPr>
        <w:pStyle w:val="PargrafodaLista"/>
        <w:numPr>
          <w:ilvl w:val="0"/>
          <w:numId w:val="6"/>
        </w:numPr>
        <w:ind w:left="1434" w:hanging="357"/>
        <w:jc w:val="both"/>
        <w:rPr>
          <w:rFonts w:ascii="Arial" w:hAnsi="Arial" w:cs="Arial"/>
          <w:sz w:val="24"/>
          <w:szCs w:val="24"/>
        </w:rPr>
      </w:pPr>
      <w:r w:rsidRPr="00846A6C">
        <w:rPr>
          <w:rFonts w:ascii="Arial" w:hAnsi="Arial" w:cs="Arial"/>
          <w:sz w:val="24"/>
          <w:szCs w:val="24"/>
        </w:rPr>
        <w:t>Manter RN com pulseira de identificação, evitando a troca de bebês na maternidade;</w:t>
      </w:r>
    </w:p>
    <w:p w:rsidR="00933EBF" w:rsidRDefault="00933EBF" w:rsidP="00933EBF">
      <w:pPr>
        <w:pStyle w:val="PargrafodaLista"/>
        <w:numPr>
          <w:ilvl w:val="0"/>
          <w:numId w:val="6"/>
        </w:numPr>
        <w:ind w:left="1434" w:hanging="357"/>
        <w:jc w:val="both"/>
        <w:rPr>
          <w:rFonts w:ascii="Arial" w:hAnsi="Arial" w:cs="Arial"/>
          <w:sz w:val="24"/>
          <w:szCs w:val="24"/>
        </w:rPr>
      </w:pPr>
      <w:r w:rsidRPr="00846A6C">
        <w:rPr>
          <w:rFonts w:ascii="Arial" w:hAnsi="Arial" w:cs="Arial"/>
          <w:sz w:val="24"/>
          <w:szCs w:val="24"/>
        </w:rPr>
        <w:t xml:space="preserve">Orientar os pais quanto o uso continuo da máscara no ambiente </w:t>
      </w:r>
      <w:proofErr w:type="spellStart"/>
      <w:r w:rsidRPr="00846A6C">
        <w:rPr>
          <w:rFonts w:ascii="Arial" w:hAnsi="Arial" w:cs="Arial"/>
          <w:sz w:val="24"/>
          <w:szCs w:val="24"/>
        </w:rPr>
        <w:t>intra-hospitalar</w:t>
      </w:r>
      <w:proofErr w:type="spellEnd"/>
      <w:r w:rsidRPr="00846A6C">
        <w:rPr>
          <w:rFonts w:ascii="Arial" w:hAnsi="Arial" w:cs="Arial"/>
          <w:sz w:val="24"/>
          <w:szCs w:val="24"/>
        </w:rPr>
        <w:t xml:space="preserve">, servindo para evitar que </w:t>
      </w:r>
      <w:r>
        <w:rPr>
          <w:rFonts w:ascii="Arial" w:hAnsi="Arial" w:cs="Arial"/>
          <w:sz w:val="24"/>
          <w:szCs w:val="24"/>
        </w:rPr>
        <w:t>possa contrair ou transmitir</w:t>
      </w:r>
      <w:r w:rsidRPr="00846A6C">
        <w:rPr>
          <w:rFonts w:ascii="Arial" w:hAnsi="Arial" w:cs="Arial"/>
          <w:sz w:val="24"/>
          <w:szCs w:val="24"/>
        </w:rPr>
        <w:t xml:space="preserve"> a</w:t>
      </w:r>
      <w:r>
        <w:rPr>
          <w:rFonts w:ascii="Arial" w:hAnsi="Arial" w:cs="Arial"/>
          <w:sz w:val="24"/>
          <w:szCs w:val="24"/>
        </w:rPr>
        <w:t xml:space="preserve">lguma doença infecto contagiosa; </w:t>
      </w:r>
    </w:p>
    <w:p w:rsidR="00933EBF" w:rsidRDefault="00933EBF" w:rsidP="00933EBF">
      <w:pPr>
        <w:pStyle w:val="PargrafodaLista"/>
        <w:numPr>
          <w:ilvl w:val="0"/>
          <w:numId w:val="6"/>
        </w:numPr>
        <w:ind w:left="1434" w:hanging="357"/>
        <w:jc w:val="both"/>
        <w:rPr>
          <w:rFonts w:ascii="Arial" w:hAnsi="Arial" w:cs="Arial"/>
          <w:sz w:val="24"/>
          <w:szCs w:val="24"/>
        </w:rPr>
      </w:pPr>
      <w:r w:rsidRPr="00FB1B49">
        <w:rPr>
          <w:rFonts w:ascii="Arial" w:hAnsi="Arial" w:cs="Arial"/>
          <w:sz w:val="24"/>
          <w:szCs w:val="24"/>
        </w:rPr>
        <w:t>Inspecionar o interior da boca</w:t>
      </w:r>
      <w:r>
        <w:rPr>
          <w:rFonts w:ascii="Arial" w:hAnsi="Arial" w:cs="Arial"/>
          <w:sz w:val="24"/>
          <w:szCs w:val="24"/>
        </w:rPr>
        <w:t xml:space="preserve"> do RN</w:t>
      </w:r>
      <w:r w:rsidRPr="00FB1B49">
        <w:rPr>
          <w:rFonts w:ascii="Arial" w:hAnsi="Arial" w:cs="Arial"/>
          <w:sz w:val="24"/>
          <w:szCs w:val="24"/>
        </w:rPr>
        <w:t>, verificando se todo o alimento foi d</w:t>
      </w:r>
      <w:r>
        <w:rPr>
          <w:rFonts w:ascii="Arial" w:hAnsi="Arial" w:cs="Arial"/>
          <w:sz w:val="24"/>
          <w:szCs w:val="24"/>
        </w:rPr>
        <w:t xml:space="preserve">eglutido e promover a eructação </w:t>
      </w:r>
      <w:r w:rsidRPr="00FB1B49">
        <w:rPr>
          <w:rFonts w:ascii="Arial" w:hAnsi="Arial" w:cs="Arial"/>
          <w:sz w:val="24"/>
          <w:szCs w:val="24"/>
        </w:rPr>
        <w:t>a cada mamada</w:t>
      </w:r>
      <w:r>
        <w:rPr>
          <w:rFonts w:ascii="Arial" w:hAnsi="Arial" w:cs="Arial"/>
          <w:sz w:val="24"/>
          <w:szCs w:val="24"/>
        </w:rPr>
        <w:t xml:space="preserve">. Mantendo a cabeceira da incubadora elevada e RN em decúbito lateral na </w:t>
      </w:r>
      <w:r>
        <w:rPr>
          <w:rFonts w:ascii="Arial" w:hAnsi="Arial" w:cs="Arial"/>
          <w:sz w:val="24"/>
          <w:szCs w:val="24"/>
        </w:rPr>
        <w:lastRenderedPageBreak/>
        <w:t xml:space="preserve">primeira hora. Esperando evitar que o mesmo </w:t>
      </w:r>
      <w:proofErr w:type="spellStart"/>
      <w:r>
        <w:rPr>
          <w:rFonts w:ascii="Arial" w:hAnsi="Arial" w:cs="Arial"/>
          <w:sz w:val="24"/>
          <w:szCs w:val="24"/>
        </w:rPr>
        <w:t>boncoaspire</w:t>
      </w:r>
      <w:proofErr w:type="spellEnd"/>
      <w:r>
        <w:rPr>
          <w:rFonts w:ascii="Arial" w:hAnsi="Arial" w:cs="Arial"/>
          <w:sz w:val="24"/>
          <w:szCs w:val="24"/>
        </w:rPr>
        <w:t xml:space="preserve"> o leite materno;</w:t>
      </w:r>
    </w:p>
    <w:p w:rsidR="00933EBF" w:rsidRPr="00933EBF" w:rsidRDefault="00933EBF" w:rsidP="0098606C">
      <w:pPr>
        <w:pStyle w:val="PargrafodaLista"/>
        <w:numPr>
          <w:ilvl w:val="0"/>
          <w:numId w:val="6"/>
        </w:numPr>
        <w:ind w:left="1434" w:hanging="357"/>
        <w:jc w:val="both"/>
        <w:rPr>
          <w:rFonts w:ascii="Arial" w:hAnsi="Arial" w:cs="Arial"/>
          <w:sz w:val="24"/>
          <w:szCs w:val="24"/>
        </w:rPr>
      </w:pPr>
      <w:r>
        <w:rPr>
          <w:rFonts w:ascii="Arial" w:hAnsi="Arial" w:cs="Arial"/>
          <w:sz w:val="24"/>
          <w:szCs w:val="24"/>
        </w:rPr>
        <w:t xml:space="preserve">Realizar troca de fralda quando necessário, sempre estar atento a coloração das eliminações e anotar em prontuário. Realizar antissepsia de coto umbilical com álcool 70%. Esperando identificar alterações precoce. </w:t>
      </w:r>
    </w:p>
    <w:p w:rsidR="0098606C" w:rsidRPr="00E404FE" w:rsidRDefault="0098606C" w:rsidP="0098606C">
      <w:pPr>
        <w:jc w:val="both"/>
        <w:rPr>
          <w:rFonts w:ascii="Arial" w:hAnsi="Arial" w:cs="Arial"/>
          <w:sz w:val="24"/>
          <w:szCs w:val="24"/>
        </w:rPr>
      </w:pPr>
    </w:p>
    <w:p w:rsidR="0098606C" w:rsidRDefault="00346981" w:rsidP="00346981">
      <w:pPr>
        <w:pStyle w:val="Ttulo1"/>
        <w:rPr>
          <w:rFonts w:ascii="Arial" w:hAnsi="Arial" w:cs="Arial"/>
          <w:b/>
          <w:color w:val="auto"/>
          <w:sz w:val="24"/>
          <w:szCs w:val="24"/>
        </w:rPr>
      </w:pPr>
      <w:bookmarkStart w:id="27" w:name="_Toc107417861"/>
      <w:r w:rsidRPr="00346981">
        <w:rPr>
          <w:rFonts w:ascii="Arial" w:hAnsi="Arial" w:cs="Arial"/>
          <w:b/>
          <w:color w:val="auto"/>
          <w:sz w:val="24"/>
          <w:szCs w:val="24"/>
        </w:rPr>
        <w:t>11 PLANOS DE AÇÕES</w:t>
      </w:r>
      <w:bookmarkEnd w:id="27"/>
    </w:p>
    <w:tbl>
      <w:tblPr>
        <w:tblStyle w:val="Tabelacomgrade"/>
        <w:tblpPr w:leftFromText="141" w:rightFromText="141" w:vertAnchor="text" w:horzAnchor="page" w:tblpX="121" w:tblpY="310"/>
        <w:tblW w:w="11619" w:type="dxa"/>
        <w:tblLook w:val="04A0" w:firstRow="1" w:lastRow="0" w:firstColumn="1" w:lastColumn="0" w:noHBand="0" w:noVBand="1"/>
      </w:tblPr>
      <w:tblGrid>
        <w:gridCol w:w="1696"/>
        <w:gridCol w:w="1560"/>
        <w:gridCol w:w="2126"/>
        <w:gridCol w:w="2126"/>
        <w:gridCol w:w="2410"/>
        <w:gridCol w:w="1701"/>
      </w:tblGrid>
      <w:tr w:rsidR="000E1320" w:rsidTr="000E1320">
        <w:tc>
          <w:tcPr>
            <w:tcW w:w="1696" w:type="dxa"/>
            <w:vAlign w:val="center"/>
          </w:tcPr>
          <w:p w:rsidR="000E1320" w:rsidRDefault="000E1320" w:rsidP="000E1320">
            <w:pPr>
              <w:widowControl w:val="0"/>
              <w:pBdr>
                <w:top w:val="nil"/>
                <w:left w:val="nil"/>
                <w:bottom w:val="nil"/>
                <w:right w:val="nil"/>
                <w:between w:val="nil"/>
              </w:pBdr>
              <w:jc w:val="center"/>
              <w:rPr>
                <w:b/>
                <w:sz w:val="24"/>
                <w:szCs w:val="24"/>
              </w:rPr>
            </w:pPr>
            <w:r>
              <w:rPr>
                <w:b/>
                <w:sz w:val="24"/>
                <w:szCs w:val="24"/>
              </w:rPr>
              <w:t>O QUE</w:t>
            </w:r>
          </w:p>
        </w:tc>
        <w:tc>
          <w:tcPr>
            <w:tcW w:w="1560" w:type="dxa"/>
            <w:vAlign w:val="center"/>
          </w:tcPr>
          <w:p w:rsidR="000E1320" w:rsidRDefault="000E1320" w:rsidP="000E1320">
            <w:pPr>
              <w:widowControl w:val="0"/>
              <w:pBdr>
                <w:top w:val="nil"/>
                <w:left w:val="nil"/>
                <w:bottom w:val="nil"/>
                <w:right w:val="nil"/>
                <w:between w:val="nil"/>
              </w:pBdr>
              <w:jc w:val="center"/>
              <w:rPr>
                <w:b/>
                <w:sz w:val="24"/>
                <w:szCs w:val="24"/>
              </w:rPr>
            </w:pPr>
            <w:r>
              <w:rPr>
                <w:b/>
                <w:sz w:val="24"/>
                <w:szCs w:val="24"/>
              </w:rPr>
              <w:t>ONDE</w:t>
            </w:r>
          </w:p>
        </w:tc>
        <w:tc>
          <w:tcPr>
            <w:tcW w:w="2126" w:type="dxa"/>
            <w:vAlign w:val="center"/>
          </w:tcPr>
          <w:p w:rsidR="000E1320" w:rsidRDefault="000E1320" w:rsidP="000E1320">
            <w:pPr>
              <w:widowControl w:val="0"/>
              <w:pBdr>
                <w:top w:val="nil"/>
                <w:left w:val="nil"/>
                <w:bottom w:val="nil"/>
                <w:right w:val="nil"/>
                <w:between w:val="nil"/>
              </w:pBdr>
              <w:jc w:val="center"/>
              <w:rPr>
                <w:b/>
                <w:sz w:val="24"/>
                <w:szCs w:val="24"/>
              </w:rPr>
            </w:pPr>
            <w:r>
              <w:rPr>
                <w:b/>
                <w:sz w:val="24"/>
                <w:szCs w:val="24"/>
              </w:rPr>
              <w:t>POR QUE</w:t>
            </w:r>
          </w:p>
        </w:tc>
        <w:tc>
          <w:tcPr>
            <w:tcW w:w="2126" w:type="dxa"/>
            <w:vAlign w:val="center"/>
          </w:tcPr>
          <w:p w:rsidR="000E1320" w:rsidRDefault="000E1320" w:rsidP="000E1320">
            <w:pPr>
              <w:widowControl w:val="0"/>
              <w:pBdr>
                <w:top w:val="nil"/>
                <w:left w:val="nil"/>
                <w:bottom w:val="nil"/>
                <w:right w:val="nil"/>
                <w:between w:val="nil"/>
              </w:pBdr>
              <w:jc w:val="center"/>
              <w:rPr>
                <w:b/>
                <w:sz w:val="24"/>
                <w:szCs w:val="24"/>
              </w:rPr>
            </w:pPr>
            <w:r>
              <w:rPr>
                <w:b/>
                <w:sz w:val="24"/>
                <w:szCs w:val="24"/>
              </w:rPr>
              <w:t>QUANDO</w:t>
            </w:r>
          </w:p>
        </w:tc>
        <w:tc>
          <w:tcPr>
            <w:tcW w:w="2410" w:type="dxa"/>
            <w:vAlign w:val="center"/>
          </w:tcPr>
          <w:p w:rsidR="000E1320" w:rsidRDefault="000E1320" w:rsidP="000E1320">
            <w:pPr>
              <w:widowControl w:val="0"/>
              <w:pBdr>
                <w:top w:val="nil"/>
                <w:left w:val="nil"/>
                <w:bottom w:val="nil"/>
                <w:right w:val="nil"/>
                <w:between w:val="nil"/>
              </w:pBdr>
              <w:jc w:val="center"/>
              <w:rPr>
                <w:b/>
                <w:sz w:val="24"/>
                <w:szCs w:val="24"/>
              </w:rPr>
            </w:pPr>
            <w:r>
              <w:rPr>
                <w:b/>
                <w:sz w:val="24"/>
                <w:szCs w:val="24"/>
              </w:rPr>
              <w:t>COMO</w:t>
            </w:r>
          </w:p>
        </w:tc>
        <w:tc>
          <w:tcPr>
            <w:tcW w:w="1701" w:type="dxa"/>
            <w:vAlign w:val="center"/>
          </w:tcPr>
          <w:p w:rsidR="000E1320" w:rsidRDefault="000E1320" w:rsidP="000E1320">
            <w:pPr>
              <w:widowControl w:val="0"/>
              <w:pBdr>
                <w:top w:val="nil"/>
                <w:left w:val="nil"/>
                <w:bottom w:val="nil"/>
                <w:right w:val="nil"/>
                <w:between w:val="nil"/>
              </w:pBdr>
              <w:jc w:val="center"/>
              <w:rPr>
                <w:b/>
                <w:sz w:val="24"/>
                <w:szCs w:val="24"/>
              </w:rPr>
            </w:pPr>
            <w:r>
              <w:rPr>
                <w:b/>
                <w:sz w:val="24"/>
                <w:szCs w:val="24"/>
              </w:rPr>
              <w:t>QUEM</w:t>
            </w:r>
          </w:p>
        </w:tc>
      </w:tr>
      <w:tr w:rsidR="000E1320" w:rsidTr="000E1320">
        <w:tc>
          <w:tcPr>
            <w:tcW w:w="1696" w:type="dxa"/>
          </w:tcPr>
          <w:p w:rsidR="000E1320" w:rsidRPr="000E1320" w:rsidRDefault="000E1320" w:rsidP="000E1320">
            <w:pPr>
              <w:spacing w:line="360" w:lineRule="auto"/>
              <w:jc w:val="both"/>
              <w:rPr>
                <w:rFonts w:ascii="Arial" w:hAnsi="Arial" w:cs="Arial"/>
                <w:sz w:val="24"/>
                <w:szCs w:val="24"/>
              </w:rPr>
            </w:pPr>
            <w:r w:rsidRPr="000E1320">
              <w:rPr>
                <w:rFonts w:ascii="Arial" w:hAnsi="Arial" w:cs="Arial"/>
                <w:sz w:val="24"/>
                <w:szCs w:val="24"/>
              </w:rPr>
              <w:t>Identificação da paciente</w:t>
            </w:r>
            <w:r w:rsidR="00750535">
              <w:rPr>
                <w:rFonts w:ascii="Arial" w:hAnsi="Arial" w:cs="Arial"/>
                <w:sz w:val="24"/>
                <w:szCs w:val="24"/>
              </w:rPr>
              <w:t>/RN</w:t>
            </w:r>
            <w:r w:rsidRPr="000E1320">
              <w:rPr>
                <w:rFonts w:ascii="Arial" w:hAnsi="Arial" w:cs="Arial"/>
                <w:sz w:val="24"/>
                <w:szCs w:val="24"/>
              </w:rPr>
              <w:t xml:space="preserve"> </w:t>
            </w:r>
          </w:p>
        </w:tc>
        <w:tc>
          <w:tcPr>
            <w:tcW w:w="1560" w:type="dxa"/>
          </w:tcPr>
          <w:p w:rsidR="000E1320" w:rsidRPr="000E1320" w:rsidRDefault="000E1320" w:rsidP="000E1320">
            <w:pPr>
              <w:spacing w:line="360" w:lineRule="auto"/>
              <w:jc w:val="both"/>
              <w:rPr>
                <w:rFonts w:ascii="Arial" w:hAnsi="Arial" w:cs="Arial"/>
                <w:sz w:val="24"/>
                <w:szCs w:val="24"/>
              </w:rPr>
            </w:pPr>
            <w:r w:rsidRPr="000E1320">
              <w:rPr>
                <w:rFonts w:ascii="Arial" w:hAnsi="Arial" w:cs="Arial"/>
                <w:sz w:val="24"/>
                <w:szCs w:val="24"/>
              </w:rPr>
              <w:t xml:space="preserve">Em cima do leito </w:t>
            </w:r>
          </w:p>
        </w:tc>
        <w:tc>
          <w:tcPr>
            <w:tcW w:w="2126" w:type="dxa"/>
          </w:tcPr>
          <w:p w:rsidR="000E1320" w:rsidRPr="000E1320" w:rsidRDefault="000E1320" w:rsidP="000E1320">
            <w:pPr>
              <w:spacing w:line="360" w:lineRule="auto"/>
              <w:jc w:val="both"/>
              <w:rPr>
                <w:rFonts w:ascii="Arial" w:hAnsi="Arial" w:cs="Arial"/>
                <w:sz w:val="24"/>
                <w:szCs w:val="24"/>
              </w:rPr>
            </w:pPr>
            <w:r w:rsidRPr="000E1320">
              <w:rPr>
                <w:rFonts w:ascii="Arial" w:hAnsi="Arial" w:cs="Arial"/>
                <w:sz w:val="24"/>
                <w:szCs w:val="24"/>
              </w:rPr>
              <w:t>Para que o profissional identifique com mais facilidade</w:t>
            </w:r>
          </w:p>
        </w:tc>
        <w:tc>
          <w:tcPr>
            <w:tcW w:w="2126"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Imediato</w:t>
            </w:r>
          </w:p>
        </w:tc>
        <w:tc>
          <w:tcPr>
            <w:tcW w:w="2410"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Impresso na folha A4</w:t>
            </w:r>
          </w:p>
        </w:tc>
        <w:tc>
          <w:tcPr>
            <w:tcW w:w="1701"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Enfermeira do setor</w:t>
            </w:r>
          </w:p>
        </w:tc>
      </w:tr>
      <w:tr w:rsidR="000E1320" w:rsidTr="000E1320">
        <w:tc>
          <w:tcPr>
            <w:tcW w:w="1696"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 xml:space="preserve">Panfleto para as puérperas </w:t>
            </w:r>
          </w:p>
        </w:tc>
        <w:tc>
          <w:tcPr>
            <w:tcW w:w="1560"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Maternidade / leito</w:t>
            </w:r>
          </w:p>
        </w:tc>
        <w:tc>
          <w:tcPr>
            <w:tcW w:w="2126" w:type="dxa"/>
          </w:tcPr>
          <w:p w:rsidR="000E1320" w:rsidRPr="000E1320" w:rsidRDefault="007828D2" w:rsidP="007828D2">
            <w:pPr>
              <w:spacing w:line="360" w:lineRule="auto"/>
              <w:jc w:val="both"/>
              <w:rPr>
                <w:rFonts w:ascii="Arial" w:hAnsi="Arial" w:cs="Arial"/>
                <w:sz w:val="24"/>
                <w:szCs w:val="24"/>
              </w:rPr>
            </w:pPr>
            <w:r>
              <w:rPr>
                <w:rFonts w:ascii="Arial" w:hAnsi="Arial" w:cs="Arial"/>
                <w:sz w:val="24"/>
                <w:szCs w:val="24"/>
              </w:rPr>
              <w:t xml:space="preserve">Benefícios do aleitamento materno e auxilia na amamentações  </w:t>
            </w:r>
          </w:p>
        </w:tc>
        <w:tc>
          <w:tcPr>
            <w:tcW w:w="2126"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Na alta</w:t>
            </w:r>
          </w:p>
        </w:tc>
        <w:tc>
          <w:tcPr>
            <w:tcW w:w="2410"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Formato de panfleto, ao qual deverá ser beneficiado a puérpera, de forma clara e objetiva.</w:t>
            </w:r>
          </w:p>
        </w:tc>
        <w:tc>
          <w:tcPr>
            <w:tcW w:w="1701"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Enfermeira</w:t>
            </w:r>
          </w:p>
        </w:tc>
      </w:tr>
      <w:tr w:rsidR="000E1320" w:rsidTr="000E1320">
        <w:tc>
          <w:tcPr>
            <w:tcW w:w="1696"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Quadro sempre atualizado</w:t>
            </w:r>
          </w:p>
        </w:tc>
        <w:tc>
          <w:tcPr>
            <w:tcW w:w="1560"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Maternidade</w:t>
            </w:r>
          </w:p>
        </w:tc>
        <w:tc>
          <w:tcPr>
            <w:tcW w:w="2126"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 xml:space="preserve">Importante saber quem são os profissionais de plantão e pacientes diários. </w:t>
            </w:r>
          </w:p>
        </w:tc>
        <w:tc>
          <w:tcPr>
            <w:tcW w:w="2126"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 xml:space="preserve">Imediato </w:t>
            </w:r>
          </w:p>
        </w:tc>
        <w:tc>
          <w:tcPr>
            <w:tcW w:w="2410"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 xml:space="preserve">Apagando os nomes do quadro e colocando quem estão no setor. </w:t>
            </w:r>
          </w:p>
        </w:tc>
        <w:tc>
          <w:tcPr>
            <w:tcW w:w="1701"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Enfermeira e técnica de enfermagem.</w:t>
            </w:r>
          </w:p>
        </w:tc>
      </w:tr>
      <w:tr w:rsidR="000E1320" w:rsidTr="000E1320">
        <w:tc>
          <w:tcPr>
            <w:tcW w:w="1696"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Realizar palestra</w:t>
            </w:r>
          </w:p>
        </w:tc>
        <w:tc>
          <w:tcPr>
            <w:tcW w:w="1560"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Maternidade</w:t>
            </w:r>
          </w:p>
        </w:tc>
        <w:tc>
          <w:tcPr>
            <w:tcW w:w="2126" w:type="dxa"/>
          </w:tcPr>
          <w:p w:rsidR="000E1320" w:rsidRPr="000E1320" w:rsidRDefault="007828D2" w:rsidP="000E1320">
            <w:pPr>
              <w:spacing w:line="360" w:lineRule="auto"/>
              <w:jc w:val="both"/>
              <w:rPr>
                <w:rFonts w:ascii="Arial" w:hAnsi="Arial" w:cs="Arial"/>
                <w:sz w:val="24"/>
                <w:szCs w:val="24"/>
              </w:rPr>
            </w:pPr>
            <w:r>
              <w:rPr>
                <w:rFonts w:ascii="Arial" w:hAnsi="Arial" w:cs="Arial"/>
                <w:sz w:val="24"/>
                <w:szCs w:val="24"/>
              </w:rPr>
              <w:t>Para que as mães aprendam a realizar a amamentação e a sua importância no primeiro ano de vida.</w:t>
            </w:r>
            <w:r w:rsidR="00435483">
              <w:rPr>
                <w:rFonts w:ascii="Arial" w:hAnsi="Arial" w:cs="Arial"/>
                <w:sz w:val="24"/>
                <w:szCs w:val="24"/>
              </w:rPr>
              <w:t xml:space="preserve"> E como a presença do pai é fundamental neste processo.</w:t>
            </w:r>
          </w:p>
        </w:tc>
        <w:tc>
          <w:tcPr>
            <w:tcW w:w="2126" w:type="dxa"/>
          </w:tcPr>
          <w:p w:rsidR="000E1320" w:rsidRPr="000E1320" w:rsidRDefault="00435483" w:rsidP="00435483">
            <w:pPr>
              <w:spacing w:line="360" w:lineRule="auto"/>
              <w:jc w:val="both"/>
              <w:rPr>
                <w:rFonts w:ascii="Arial" w:hAnsi="Arial" w:cs="Arial"/>
                <w:sz w:val="24"/>
                <w:szCs w:val="24"/>
              </w:rPr>
            </w:pPr>
            <w:r>
              <w:rPr>
                <w:rFonts w:ascii="Arial" w:hAnsi="Arial" w:cs="Arial"/>
                <w:sz w:val="24"/>
                <w:szCs w:val="24"/>
              </w:rPr>
              <w:t xml:space="preserve">Quando tiver mais de 3 puérperas. </w:t>
            </w:r>
          </w:p>
        </w:tc>
        <w:tc>
          <w:tcPr>
            <w:tcW w:w="2410" w:type="dxa"/>
          </w:tcPr>
          <w:p w:rsidR="000E1320" w:rsidRPr="000E1320" w:rsidRDefault="00435483" w:rsidP="000E1320">
            <w:pPr>
              <w:spacing w:line="360" w:lineRule="auto"/>
              <w:jc w:val="both"/>
              <w:rPr>
                <w:rFonts w:ascii="Arial" w:hAnsi="Arial" w:cs="Arial"/>
                <w:sz w:val="24"/>
                <w:szCs w:val="24"/>
              </w:rPr>
            </w:pPr>
            <w:r>
              <w:rPr>
                <w:rFonts w:ascii="Arial" w:hAnsi="Arial" w:cs="Arial"/>
                <w:sz w:val="24"/>
                <w:szCs w:val="24"/>
              </w:rPr>
              <w:t>Juntar todas as puérperas e pais que estão no setor.</w:t>
            </w:r>
          </w:p>
        </w:tc>
        <w:tc>
          <w:tcPr>
            <w:tcW w:w="1701" w:type="dxa"/>
          </w:tcPr>
          <w:p w:rsidR="000E1320" w:rsidRPr="000E1320" w:rsidRDefault="00435483" w:rsidP="000E1320">
            <w:pPr>
              <w:spacing w:line="360" w:lineRule="auto"/>
              <w:jc w:val="both"/>
              <w:rPr>
                <w:rFonts w:ascii="Arial" w:hAnsi="Arial" w:cs="Arial"/>
                <w:sz w:val="24"/>
                <w:szCs w:val="24"/>
              </w:rPr>
            </w:pPr>
            <w:r>
              <w:rPr>
                <w:rFonts w:ascii="Arial" w:hAnsi="Arial" w:cs="Arial"/>
                <w:sz w:val="24"/>
                <w:szCs w:val="24"/>
              </w:rPr>
              <w:t xml:space="preserve">Enfermeira </w:t>
            </w:r>
          </w:p>
        </w:tc>
      </w:tr>
      <w:tr w:rsidR="000E1320" w:rsidTr="000E1320">
        <w:tc>
          <w:tcPr>
            <w:tcW w:w="1696" w:type="dxa"/>
          </w:tcPr>
          <w:p w:rsidR="000E1320" w:rsidRPr="000E1320" w:rsidRDefault="00750535" w:rsidP="000E1320">
            <w:pPr>
              <w:spacing w:line="360" w:lineRule="auto"/>
              <w:jc w:val="both"/>
              <w:rPr>
                <w:rFonts w:ascii="Arial" w:hAnsi="Arial" w:cs="Arial"/>
                <w:sz w:val="24"/>
                <w:szCs w:val="24"/>
              </w:rPr>
            </w:pPr>
            <w:r>
              <w:rPr>
                <w:rFonts w:ascii="Arial" w:hAnsi="Arial" w:cs="Arial"/>
                <w:sz w:val="24"/>
                <w:szCs w:val="24"/>
              </w:rPr>
              <w:lastRenderedPageBreak/>
              <w:t xml:space="preserve">Compra de novas pranchetas </w:t>
            </w:r>
          </w:p>
        </w:tc>
        <w:tc>
          <w:tcPr>
            <w:tcW w:w="1560" w:type="dxa"/>
          </w:tcPr>
          <w:p w:rsidR="000E1320" w:rsidRPr="000E1320" w:rsidRDefault="00750535" w:rsidP="000E1320">
            <w:pPr>
              <w:spacing w:line="360" w:lineRule="auto"/>
              <w:jc w:val="both"/>
              <w:rPr>
                <w:rFonts w:ascii="Arial" w:hAnsi="Arial" w:cs="Arial"/>
                <w:sz w:val="24"/>
                <w:szCs w:val="24"/>
              </w:rPr>
            </w:pPr>
            <w:r>
              <w:rPr>
                <w:rFonts w:ascii="Arial" w:hAnsi="Arial" w:cs="Arial"/>
                <w:sz w:val="24"/>
                <w:szCs w:val="24"/>
              </w:rPr>
              <w:t>Maternidade</w:t>
            </w:r>
          </w:p>
        </w:tc>
        <w:tc>
          <w:tcPr>
            <w:tcW w:w="2126" w:type="dxa"/>
          </w:tcPr>
          <w:p w:rsidR="000E1320" w:rsidRPr="000E1320" w:rsidRDefault="00750535" w:rsidP="000E1320">
            <w:pPr>
              <w:spacing w:line="360" w:lineRule="auto"/>
              <w:jc w:val="both"/>
              <w:rPr>
                <w:rFonts w:ascii="Arial" w:hAnsi="Arial" w:cs="Arial"/>
                <w:sz w:val="24"/>
                <w:szCs w:val="24"/>
              </w:rPr>
            </w:pPr>
            <w:r>
              <w:rPr>
                <w:rFonts w:ascii="Arial" w:hAnsi="Arial" w:cs="Arial"/>
                <w:sz w:val="24"/>
                <w:szCs w:val="24"/>
              </w:rPr>
              <w:t>Para melhorar a organização do setor</w:t>
            </w:r>
          </w:p>
        </w:tc>
        <w:tc>
          <w:tcPr>
            <w:tcW w:w="2126" w:type="dxa"/>
          </w:tcPr>
          <w:p w:rsidR="000E1320" w:rsidRPr="000E1320" w:rsidRDefault="00750535" w:rsidP="000E1320">
            <w:pPr>
              <w:spacing w:line="360" w:lineRule="auto"/>
              <w:jc w:val="both"/>
              <w:rPr>
                <w:rFonts w:ascii="Arial" w:hAnsi="Arial" w:cs="Arial"/>
                <w:sz w:val="24"/>
                <w:szCs w:val="24"/>
              </w:rPr>
            </w:pPr>
            <w:r>
              <w:rPr>
                <w:rFonts w:ascii="Arial" w:hAnsi="Arial" w:cs="Arial"/>
                <w:sz w:val="24"/>
                <w:szCs w:val="24"/>
              </w:rPr>
              <w:t>Imediato</w:t>
            </w:r>
          </w:p>
        </w:tc>
        <w:tc>
          <w:tcPr>
            <w:tcW w:w="2410" w:type="dxa"/>
          </w:tcPr>
          <w:p w:rsidR="000E1320" w:rsidRPr="000E1320" w:rsidRDefault="00750535" w:rsidP="000E1320">
            <w:pPr>
              <w:spacing w:line="360" w:lineRule="auto"/>
              <w:jc w:val="both"/>
              <w:rPr>
                <w:rFonts w:ascii="Arial" w:hAnsi="Arial" w:cs="Arial"/>
                <w:sz w:val="24"/>
                <w:szCs w:val="24"/>
              </w:rPr>
            </w:pPr>
            <w:r>
              <w:rPr>
                <w:rFonts w:ascii="Arial" w:hAnsi="Arial" w:cs="Arial"/>
                <w:sz w:val="24"/>
                <w:szCs w:val="24"/>
              </w:rPr>
              <w:t xml:space="preserve">Realizando orçamento e formas para custear </w:t>
            </w:r>
          </w:p>
        </w:tc>
        <w:tc>
          <w:tcPr>
            <w:tcW w:w="1701" w:type="dxa"/>
          </w:tcPr>
          <w:p w:rsidR="000E1320" w:rsidRPr="000E1320" w:rsidRDefault="00750535" w:rsidP="000E1320">
            <w:pPr>
              <w:spacing w:line="360" w:lineRule="auto"/>
              <w:jc w:val="both"/>
              <w:rPr>
                <w:rFonts w:ascii="Arial" w:hAnsi="Arial" w:cs="Arial"/>
                <w:sz w:val="24"/>
                <w:szCs w:val="24"/>
              </w:rPr>
            </w:pPr>
            <w:r>
              <w:rPr>
                <w:rFonts w:ascii="Arial" w:hAnsi="Arial" w:cs="Arial"/>
                <w:sz w:val="24"/>
                <w:szCs w:val="24"/>
              </w:rPr>
              <w:t>Setor de compras</w:t>
            </w:r>
          </w:p>
        </w:tc>
      </w:tr>
      <w:tr w:rsidR="000E1320" w:rsidTr="000E1320">
        <w:tc>
          <w:tcPr>
            <w:tcW w:w="1696" w:type="dxa"/>
          </w:tcPr>
          <w:p w:rsidR="000E1320" w:rsidRPr="000E1320" w:rsidRDefault="000E1320" w:rsidP="000E1320">
            <w:pPr>
              <w:spacing w:line="360" w:lineRule="auto"/>
              <w:jc w:val="both"/>
              <w:rPr>
                <w:rFonts w:ascii="Arial" w:hAnsi="Arial" w:cs="Arial"/>
                <w:sz w:val="24"/>
                <w:szCs w:val="24"/>
              </w:rPr>
            </w:pPr>
          </w:p>
        </w:tc>
        <w:tc>
          <w:tcPr>
            <w:tcW w:w="1560" w:type="dxa"/>
          </w:tcPr>
          <w:p w:rsidR="000E1320" w:rsidRPr="000E1320" w:rsidRDefault="000E1320" w:rsidP="000E1320">
            <w:pPr>
              <w:spacing w:line="360" w:lineRule="auto"/>
              <w:jc w:val="both"/>
              <w:rPr>
                <w:rFonts w:ascii="Arial" w:hAnsi="Arial" w:cs="Arial"/>
                <w:sz w:val="24"/>
                <w:szCs w:val="24"/>
              </w:rPr>
            </w:pPr>
          </w:p>
        </w:tc>
        <w:tc>
          <w:tcPr>
            <w:tcW w:w="2126" w:type="dxa"/>
          </w:tcPr>
          <w:p w:rsidR="000E1320" w:rsidRPr="000E1320" w:rsidRDefault="000E1320" w:rsidP="000E1320">
            <w:pPr>
              <w:spacing w:line="360" w:lineRule="auto"/>
              <w:jc w:val="both"/>
              <w:rPr>
                <w:rFonts w:ascii="Arial" w:hAnsi="Arial" w:cs="Arial"/>
                <w:sz w:val="24"/>
                <w:szCs w:val="24"/>
              </w:rPr>
            </w:pPr>
          </w:p>
        </w:tc>
        <w:tc>
          <w:tcPr>
            <w:tcW w:w="2126" w:type="dxa"/>
          </w:tcPr>
          <w:p w:rsidR="000E1320" w:rsidRPr="000E1320" w:rsidRDefault="000E1320" w:rsidP="000E1320">
            <w:pPr>
              <w:spacing w:line="360" w:lineRule="auto"/>
              <w:jc w:val="both"/>
              <w:rPr>
                <w:rFonts w:ascii="Arial" w:hAnsi="Arial" w:cs="Arial"/>
                <w:sz w:val="24"/>
                <w:szCs w:val="24"/>
              </w:rPr>
            </w:pPr>
          </w:p>
        </w:tc>
        <w:tc>
          <w:tcPr>
            <w:tcW w:w="2410" w:type="dxa"/>
          </w:tcPr>
          <w:p w:rsidR="000E1320" w:rsidRPr="000E1320" w:rsidRDefault="000E1320" w:rsidP="000E1320">
            <w:pPr>
              <w:spacing w:line="360" w:lineRule="auto"/>
              <w:jc w:val="both"/>
              <w:rPr>
                <w:rFonts w:ascii="Arial" w:hAnsi="Arial" w:cs="Arial"/>
                <w:sz w:val="24"/>
                <w:szCs w:val="24"/>
              </w:rPr>
            </w:pPr>
          </w:p>
        </w:tc>
        <w:tc>
          <w:tcPr>
            <w:tcW w:w="1701" w:type="dxa"/>
          </w:tcPr>
          <w:p w:rsidR="000E1320" w:rsidRPr="000E1320" w:rsidRDefault="000E1320" w:rsidP="000E1320">
            <w:pPr>
              <w:spacing w:line="360" w:lineRule="auto"/>
              <w:jc w:val="both"/>
              <w:rPr>
                <w:rFonts w:ascii="Arial" w:hAnsi="Arial" w:cs="Arial"/>
                <w:sz w:val="24"/>
                <w:szCs w:val="24"/>
              </w:rPr>
            </w:pPr>
          </w:p>
        </w:tc>
      </w:tr>
    </w:tbl>
    <w:p w:rsidR="007D7840" w:rsidRPr="007D7840" w:rsidRDefault="007D7840" w:rsidP="007D7840"/>
    <w:p w:rsidR="000200EE" w:rsidRPr="00346981" w:rsidRDefault="000200EE" w:rsidP="0034319D">
      <w:pPr>
        <w:spacing w:line="360" w:lineRule="auto"/>
        <w:jc w:val="both"/>
        <w:rPr>
          <w:rFonts w:ascii="Arial" w:hAnsi="Arial" w:cs="Arial"/>
          <w:b/>
          <w:sz w:val="24"/>
          <w:szCs w:val="24"/>
        </w:rPr>
      </w:pPr>
    </w:p>
    <w:p w:rsidR="00750535" w:rsidRDefault="00750535" w:rsidP="00435483">
      <w:pPr>
        <w:pStyle w:val="Ttulo1"/>
        <w:rPr>
          <w:rFonts w:ascii="Arial" w:hAnsi="Arial" w:cs="Arial"/>
          <w:b/>
          <w:color w:val="auto"/>
          <w:sz w:val="24"/>
          <w:szCs w:val="24"/>
        </w:rPr>
      </w:pPr>
      <w:bookmarkStart w:id="28" w:name="_Toc107417862"/>
    </w:p>
    <w:p w:rsidR="00750535" w:rsidRDefault="00750535" w:rsidP="00435483">
      <w:pPr>
        <w:pStyle w:val="Ttulo1"/>
        <w:rPr>
          <w:rFonts w:ascii="Arial" w:hAnsi="Arial" w:cs="Arial"/>
          <w:b/>
          <w:color w:val="auto"/>
          <w:sz w:val="24"/>
          <w:szCs w:val="24"/>
        </w:rPr>
      </w:pPr>
    </w:p>
    <w:p w:rsidR="000200EE" w:rsidRPr="00435483" w:rsidRDefault="00346981" w:rsidP="00435483">
      <w:pPr>
        <w:pStyle w:val="Ttulo1"/>
        <w:rPr>
          <w:rFonts w:ascii="Arial" w:hAnsi="Arial" w:cs="Arial"/>
          <w:b/>
          <w:color w:val="auto"/>
          <w:sz w:val="24"/>
          <w:szCs w:val="24"/>
        </w:rPr>
      </w:pPr>
      <w:r w:rsidRPr="00346981">
        <w:rPr>
          <w:rFonts w:ascii="Arial" w:hAnsi="Arial" w:cs="Arial"/>
          <w:b/>
          <w:color w:val="auto"/>
          <w:sz w:val="24"/>
          <w:szCs w:val="24"/>
        </w:rPr>
        <w:t>12 RELATÓRIO DIÁRIO</w:t>
      </w:r>
      <w:bookmarkEnd w:id="28"/>
      <w:r w:rsidRPr="00346981">
        <w:rPr>
          <w:rFonts w:ascii="Arial" w:hAnsi="Arial" w:cs="Arial"/>
          <w:b/>
          <w:color w:val="auto"/>
          <w:sz w:val="24"/>
          <w:szCs w:val="24"/>
        </w:rPr>
        <w:t xml:space="preserve"> </w:t>
      </w:r>
    </w:p>
    <w:p w:rsidR="000200EE" w:rsidRPr="0042019A" w:rsidRDefault="000200EE" w:rsidP="000200EE">
      <w:pPr>
        <w:pStyle w:val="PargrafodaLista"/>
        <w:pBdr>
          <w:top w:val="nil"/>
          <w:left w:val="nil"/>
          <w:bottom w:val="nil"/>
          <w:right w:val="nil"/>
          <w:between w:val="nil"/>
        </w:pBdr>
        <w:spacing w:after="0"/>
        <w:ind w:left="1429"/>
        <w:rPr>
          <w:color w:val="000000"/>
        </w:rPr>
      </w:pPr>
    </w:p>
    <w:tbl>
      <w:tblPr>
        <w:tblStyle w:val="Tabelacomgrade"/>
        <w:tblW w:w="0" w:type="auto"/>
        <w:tblInd w:w="-572" w:type="dxa"/>
        <w:tblLook w:val="04A0" w:firstRow="1" w:lastRow="0" w:firstColumn="1" w:lastColumn="0" w:noHBand="0" w:noVBand="1"/>
      </w:tblPr>
      <w:tblGrid>
        <w:gridCol w:w="1418"/>
        <w:gridCol w:w="7648"/>
      </w:tblGrid>
      <w:tr w:rsidR="000200EE" w:rsidTr="00B93470">
        <w:tc>
          <w:tcPr>
            <w:tcW w:w="1418" w:type="dxa"/>
          </w:tcPr>
          <w:p w:rsidR="000200EE" w:rsidRPr="000200EE" w:rsidRDefault="000200EE" w:rsidP="00B93470">
            <w:pPr>
              <w:pStyle w:val="PargrafodaLista"/>
              <w:ind w:left="0"/>
              <w:rPr>
                <w:color w:val="000000"/>
                <w:sz w:val="24"/>
                <w:szCs w:val="24"/>
              </w:rPr>
            </w:pPr>
            <w:r w:rsidRPr="000200EE">
              <w:rPr>
                <w:color w:val="000000"/>
                <w:sz w:val="24"/>
                <w:szCs w:val="24"/>
              </w:rPr>
              <w:t>DATA</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Descrição das Atividades desenvolvidas</w:t>
            </w:r>
          </w:p>
        </w:tc>
      </w:tr>
      <w:tr w:rsidR="008E10D9" w:rsidTr="00B93470">
        <w:tc>
          <w:tcPr>
            <w:tcW w:w="1418" w:type="dxa"/>
          </w:tcPr>
          <w:p w:rsidR="008E10D9" w:rsidRPr="000200EE" w:rsidRDefault="008E10D9" w:rsidP="00B93470">
            <w:pPr>
              <w:pStyle w:val="PargrafodaLista"/>
              <w:ind w:left="0"/>
              <w:rPr>
                <w:color w:val="000000"/>
                <w:sz w:val="24"/>
                <w:szCs w:val="24"/>
              </w:rPr>
            </w:pPr>
            <w:r>
              <w:rPr>
                <w:color w:val="000000"/>
                <w:sz w:val="24"/>
                <w:szCs w:val="24"/>
              </w:rPr>
              <w:t>11/05/2022</w:t>
            </w:r>
          </w:p>
        </w:tc>
        <w:tc>
          <w:tcPr>
            <w:tcW w:w="8215" w:type="dxa"/>
          </w:tcPr>
          <w:p w:rsidR="008E10D9" w:rsidRPr="000200EE" w:rsidRDefault="008E10D9" w:rsidP="00750535">
            <w:pPr>
              <w:pStyle w:val="PargrafodaLista"/>
              <w:spacing w:line="276" w:lineRule="auto"/>
              <w:ind w:left="0"/>
              <w:jc w:val="both"/>
              <w:rPr>
                <w:rFonts w:ascii="Arial" w:hAnsi="Arial" w:cs="Arial"/>
                <w:color w:val="000000"/>
                <w:sz w:val="24"/>
                <w:szCs w:val="24"/>
              </w:rPr>
            </w:pPr>
            <w:r>
              <w:rPr>
                <w:rFonts w:ascii="Arial" w:hAnsi="Arial" w:cs="Arial"/>
                <w:color w:val="000000"/>
                <w:sz w:val="24"/>
                <w:szCs w:val="24"/>
              </w:rPr>
              <w:t>Realizado rotatividade nos setores para conhecer a rotina e acompanhar a enfermeira em suas atividades.</w:t>
            </w:r>
          </w:p>
        </w:tc>
      </w:tr>
      <w:tr w:rsidR="008E10D9" w:rsidTr="00B93470">
        <w:tc>
          <w:tcPr>
            <w:tcW w:w="1418" w:type="dxa"/>
          </w:tcPr>
          <w:p w:rsidR="008E10D9" w:rsidRPr="000200EE" w:rsidRDefault="008E10D9" w:rsidP="00B93470">
            <w:pPr>
              <w:pStyle w:val="PargrafodaLista"/>
              <w:ind w:left="0"/>
              <w:rPr>
                <w:color w:val="000000"/>
                <w:sz w:val="24"/>
                <w:szCs w:val="24"/>
              </w:rPr>
            </w:pPr>
            <w:r>
              <w:rPr>
                <w:color w:val="000000"/>
                <w:sz w:val="24"/>
                <w:szCs w:val="24"/>
              </w:rPr>
              <w:t>12/05/2022</w:t>
            </w:r>
          </w:p>
        </w:tc>
        <w:tc>
          <w:tcPr>
            <w:tcW w:w="8215" w:type="dxa"/>
          </w:tcPr>
          <w:p w:rsidR="008E10D9" w:rsidRPr="000200EE" w:rsidRDefault="008E10D9" w:rsidP="00750535">
            <w:pPr>
              <w:pStyle w:val="PargrafodaLista"/>
              <w:spacing w:line="276" w:lineRule="auto"/>
              <w:ind w:left="0"/>
              <w:jc w:val="both"/>
              <w:rPr>
                <w:rFonts w:ascii="Arial" w:hAnsi="Arial" w:cs="Arial"/>
                <w:color w:val="000000"/>
                <w:sz w:val="24"/>
                <w:szCs w:val="24"/>
              </w:rPr>
            </w:pPr>
            <w:r>
              <w:rPr>
                <w:rFonts w:ascii="Arial" w:hAnsi="Arial" w:cs="Arial"/>
                <w:color w:val="000000"/>
                <w:sz w:val="24"/>
                <w:szCs w:val="24"/>
              </w:rPr>
              <w:t>Realizado rotatividade nos setores para conhecer a rotina e acompanhar a enfermeira em suas atividades.</w:t>
            </w:r>
          </w:p>
        </w:tc>
      </w:tr>
      <w:tr w:rsidR="008E10D9" w:rsidTr="00B93470">
        <w:tc>
          <w:tcPr>
            <w:tcW w:w="1418" w:type="dxa"/>
          </w:tcPr>
          <w:p w:rsidR="008E10D9" w:rsidRPr="000200EE" w:rsidRDefault="008E10D9" w:rsidP="00B93470">
            <w:pPr>
              <w:pStyle w:val="PargrafodaLista"/>
              <w:ind w:left="0"/>
              <w:rPr>
                <w:color w:val="000000"/>
                <w:sz w:val="24"/>
                <w:szCs w:val="24"/>
              </w:rPr>
            </w:pPr>
            <w:r>
              <w:rPr>
                <w:color w:val="000000"/>
                <w:sz w:val="24"/>
                <w:szCs w:val="24"/>
              </w:rPr>
              <w:t>13/05/2022</w:t>
            </w:r>
          </w:p>
        </w:tc>
        <w:tc>
          <w:tcPr>
            <w:tcW w:w="8215" w:type="dxa"/>
          </w:tcPr>
          <w:p w:rsidR="008E10D9" w:rsidRPr="000200EE" w:rsidRDefault="008E10D9" w:rsidP="00750535">
            <w:pPr>
              <w:pStyle w:val="PargrafodaLista"/>
              <w:spacing w:line="276" w:lineRule="auto"/>
              <w:ind w:left="0"/>
              <w:jc w:val="both"/>
              <w:rPr>
                <w:rFonts w:ascii="Arial" w:hAnsi="Arial" w:cs="Arial"/>
                <w:color w:val="000000"/>
                <w:sz w:val="24"/>
                <w:szCs w:val="24"/>
              </w:rPr>
            </w:pPr>
            <w:r>
              <w:rPr>
                <w:rFonts w:ascii="Arial" w:hAnsi="Arial" w:cs="Arial"/>
                <w:color w:val="000000"/>
                <w:sz w:val="24"/>
                <w:szCs w:val="24"/>
              </w:rPr>
              <w:t>Realizado rotatividade nos setores para conhecer a rotina e acompanhar a enfermeira em suas atividades. Permanecemos na maternidade para acompanhar a Enfermeira Daniele.</w:t>
            </w:r>
          </w:p>
        </w:tc>
      </w:tr>
      <w:tr w:rsidR="000200EE" w:rsidTr="00B93470">
        <w:tc>
          <w:tcPr>
            <w:tcW w:w="1418" w:type="dxa"/>
          </w:tcPr>
          <w:p w:rsidR="000200EE" w:rsidRPr="00C04F9B" w:rsidRDefault="008E10D9" w:rsidP="000200EE">
            <w:pPr>
              <w:pStyle w:val="PargrafodaLista"/>
              <w:spacing w:line="360" w:lineRule="auto"/>
              <w:ind w:left="0"/>
              <w:jc w:val="both"/>
              <w:rPr>
                <w:rFonts w:ascii="Arial" w:hAnsi="Arial" w:cs="Arial"/>
                <w:color w:val="000000"/>
                <w:sz w:val="24"/>
                <w:szCs w:val="24"/>
              </w:rPr>
            </w:pPr>
            <w:r>
              <w:rPr>
                <w:rFonts w:ascii="Arial" w:hAnsi="Arial" w:cs="Arial"/>
                <w:color w:val="000000"/>
                <w:sz w:val="24"/>
                <w:szCs w:val="24"/>
              </w:rPr>
              <w:t>16/</w:t>
            </w:r>
            <w:r w:rsidR="000200EE" w:rsidRPr="00C04F9B">
              <w:rPr>
                <w:rFonts w:ascii="Arial" w:hAnsi="Arial" w:cs="Arial"/>
                <w:color w:val="000000"/>
                <w:sz w:val="24"/>
                <w:szCs w:val="24"/>
              </w:rPr>
              <w:t>05/2022</w:t>
            </w:r>
          </w:p>
        </w:tc>
        <w:tc>
          <w:tcPr>
            <w:tcW w:w="8215" w:type="dxa"/>
          </w:tcPr>
          <w:p w:rsidR="000200EE" w:rsidRPr="00980173" w:rsidRDefault="008E10D9" w:rsidP="00750535">
            <w:pPr>
              <w:pStyle w:val="PargrafodaLista"/>
              <w:spacing w:line="276" w:lineRule="auto"/>
              <w:ind w:left="0"/>
              <w:rPr>
                <w:rFonts w:ascii="Arial" w:hAnsi="Arial" w:cs="Arial"/>
                <w:color w:val="000000"/>
                <w:sz w:val="24"/>
                <w:szCs w:val="24"/>
              </w:rPr>
            </w:pPr>
            <w:r w:rsidRPr="00980173">
              <w:rPr>
                <w:rFonts w:ascii="Arial" w:hAnsi="Arial" w:cs="Arial"/>
                <w:color w:val="000000"/>
                <w:sz w:val="24"/>
                <w:szCs w:val="24"/>
              </w:rPr>
              <w:t>Verificado SSVV, ouvido queixas pós-</w:t>
            </w:r>
            <w:proofErr w:type="spellStart"/>
            <w:r w:rsidRPr="00980173">
              <w:rPr>
                <w:rFonts w:ascii="Arial" w:hAnsi="Arial" w:cs="Arial"/>
                <w:color w:val="000000"/>
                <w:sz w:val="24"/>
                <w:szCs w:val="24"/>
              </w:rPr>
              <w:t>cesareana</w:t>
            </w:r>
            <w:proofErr w:type="spellEnd"/>
            <w:r w:rsidRPr="00980173">
              <w:rPr>
                <w:rFonts w:ascii="Arial" w:hAnsi="Arial" w:cs="Arial"/>
                <w:color w:val="000000"/>
                <w:sz w:val="24"/>
                <w:szCs w:val="24"/>
              </w:rPr>
              <w:t xml:space="preserve"> álgicas das pacientes e buscado formas de alivio. </w:t>
            </w:r>
            <w:proofErr w:type="gramStart"/>
            <w:r w:rsidRPr="00980173">
              <w:rPr>
                <w:rFonts w:ascii="Arial" w:hAnsi="Arial" w:cs="Arial"/>
                <w:color w:val="000000"/>
                <w:sz w:val="24"/>
                <w:szCs w:val="24"/>
              </w:rPr>
              <w:t>Acompanhado  e</w:t>
            </w:r>
            <w:proofErr w:type="gramEnd"/>
            <w:r w:rsidRPr="00980173">
              <w:rPr>
                <w:rFonts w:ascii="Arial" w:hAnsi="Arial" w:cs="Arial"/>
                <w:color w:val="000000"/>
                <w:sz w:val="24"/>
                <w:szCs w:val="24"/>
              </w:rPr>
              <w:t xml:space="preserve"> conhecemos melhor a Enfermeira em sua gestão. Realizado aprazamento das prescrições </w:t>
            </w:r>
            <w:proofErr w:type="gramStart"/>
            <w:r w:rsidRPr="00980173">
              <w:rPr>
                <w:rFonts w:ascii="Arial" w:hAnsi="Arial" w:cs="Arial"/>
                <w:color w:val="000000"/>
                <w:sz w:val="24"/>
                <w:szCs w:val="24"/>
              </w:rPr>
              <w:t>médicas  e</w:t>
            </w:r>
            <w:proofErr w:type="gramEnd"/>
            <w:r w:rsidRPr="00980173">
              <w:rPr>
                <w:rFonts w:ascii="Arial" w:hAnsi="Arial" w:cs="Arial"/>
                <w:color w:val="000000"/>
                <w:sz w:val="24"/>
                <w:szCs w:val="24"/>
              </w:rPr>
              <w:t xml:space="preserve"> evolução da paciente em prontuário.</w:t>
            </w:r>
          </w:p>
        </w:tc>
      </w:tr>
      <w:tr w:rsidR="008E10D9" w:rsidTr="00B93470">
        <w:tc>
          <w:tcPr>
            <w:tcW w:w="1418" w:type="dxa"/>
          </w:tcPr>
          <w:p w:rsidR="008E10D9" w:rsidRDefault="008E10D9" w:rsidP="000200EE">
            <w:pPr>
              <w:pStyle w:val="PargrafodaLista"/>
              <w:spacing w:line="360" w:lineRule="auto"/>
              <w:ind w:left="0"/>
              <w:jc w:val="both"/>
              <w:rPr>
                <w:rFonts w:ascii="Arial" w:hAnsi="Arial" w:cs="Arial"/>
                <w:color w:val="000000"/>
                <w:sz w:val="24"/>
                <w:szCs w:val="24"/>
              </w:rPr>
            </w:pPr>
            <w:r>
              <w:rPr>
                <w:rFonts w:ascii="Arial" w:hAnsi="Arial" w:cs="Arial"/>
                <w:color w:val="000000"/>
                <w:sz w:val="24"/>
                <w:szCs w:val="24"/>
              </w:rPr>
              <w:t>17/05/2022</w:t>
            </w:r>
          </w:p>
        </w:tc>
        <w:tc>
          <w:tcPr>
            <w:tcW w:w="8215" w:type="dxa"/>
          </w:tcPr>
          <w:p w:rsidR="008E10D9" w:rsidRPr="00980173" w:rsidRDefault="008E10D9" w:rsidP="00750535">
            <w:pPr>
              <w:pStyle w:val="PargrafodaLista"/>
              <w:spacing w:line="276" w:lineRule="auto"/>
              <w:ind w:left="0"/>
              <w:rPr>
                <w:rFonts w:ascii="Arial" w:hAnsi="Arial" w:cs="Arial"/>
                <w:color w:val="000000"/>
                <w:sz w:val="24"/>
                <w:szCs w:val="24"/>
              </w:rPr>
            </w:pPr>
            <w:r w:rsidRPr="00980173">
              <w:rPr>
                <w:rFonts w:ascii="Arial" w:hAnsi="Arial" w:cs="Arial"/>
                <w:color w:val="000000"/>
                <w:sz w:val="24"/>
                <w:szCs w:val="24"/>
              </w:rPr>
              <w:t xml:space="preserve">Acompanhado enfermeira em triagem para consulta obstétrica, ouvido BCF+ posição fetal e realizado orientações para gestante. </w:t>
            </w:r>
          </w:p>
        </w:tc>
      </w:tr>
      <w:tr w:rsidR="008E10D9" w:rsidTr="00B93470">
        <w:tc>
          <w:tcPr>
            <w:tcW w:w="1418" w:type="dxa"/>
          </w:tcPr>
          <w:p w:rsidR="008E10D9" w:rsidRDefault="008E10D9" w:rsidP="000200EE">
            <w:pPr>
              <w:pStyle w:val="PargrafodaLista"/>
              <w:spacing w:line="360" w:lineRule="auto"/>
              <w:ind w:left="0"/>
              <w:jc w:val="both"/>
              <w:rPr>
                <w:rFonts w:ascii="Arial" w:hAnsi="Arial" w:cs="Arial"/>
                <w:color w:val="000000"/>
                <w:sz w:val="24"/>
                <w:szCs w:val="24"/>
              </w:rPr>
            </w:pPr>
            <w:r>
              <w:rPr>
                <w:rFonts w:ascii="Arial" w:hAnsi="Arial" w:cs="Arial"/>
                <w:color w:val="000000"/>
                <w:sz w:val="24"/>
                <w:szCs w:val="24"/>
              </w:rPr>
              <w:t>18/05/2022</w:t>
            </w:r>
          </w:p>
        </w:tc>
        <w:tc>
          <w:tcPr>
            <w:tcW w:w="8215" w:type="dxa"/>
          </w:tcPr>
          <w:p w:rsidR="008E10D9" w:rsidRPr="00980173" w:rsidRDefault="008E10D9" w:rsidP="00750535">
            <w:pPr>
              <w:pStyle w:val="PargrafodaLista"/>
              <w:spacing w:line="276" w:lineRule="auto"/>
              <w:ind w:left="0"/>
              <w:rPr>
                <w:rFonts w:ascii="Arial" w:hAnsi="Arial" w:cs="Arial"/>
                <w:color w:val="000000"/>
                <w:sz w:val="24"/>
                <w:szCs w:val="24"/>
              </w:rPr>
            </w:pPr>
            <w:r w:rsidRPr="00980173">
              <w:rPr>
                <w:rFonts w:ascii="Arial" w:hAnsi="Arial" w:cs="Arial"/>
                <w:color w:val="000000"/>
                <w:sz w:val="24"/>
                <w:szCs w:val="24"/>
              </w:rPr>
              <w:t xml:space="preserve">Realizado visita nos quartos, acompanhado enfermeira em procedimento de </w:t>
            </w:r>
            <w:proofErr w:type="spellStart"/>
            <w:r w:rsidRPr="00980173">
              <w:rPr>
                <w:rFonts w:ascii="Arial" w:hAnsi="Arial" w:cs="Arial"/>
                <w:color w:val="000000"/>
                <w:sz w:val="24"/>
                <w:szCs w:val="24"/>
              </w:rPr>
              <w:t>Cesareana</w:t>
            </w:r>
            <w:proofErr w:type="spellEnd"/>
            <w:r w:rsidRPr="00980173">
              <w:rPr>
                <w:rFonts w:ascii="Arial" w:hAnsi="Arial" w:cs="Arial"/>
                <w:color w:val="000000"/>
                <w:sz w:val="24"/>
                <w:szCs w:val="24"/>
              </w:rPr>
              <w:t xml:space="preserve"> em CC. Acompanhado a dequitação de placenta, primeiros cuidados com o RN e cuidados pós-parto. </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19/05/2022</w:t>
            </w:r>
          </w:p>
        </w:tc>
        <w:tc>
          <w:tcPr>
            <w:tcW w:w="8215" w:type="dxa"/>
          </w:tcPr>
          <w:p w:rsidR="000200EE" w:rsidRPr="00980173" w:rsidRDefault="00980173" w:rsidP="00750535">
            <w:pPr>
              <w:pStyle w:val="PargrafodaLista"/>
              <w:spacing w:line="276" w:lineRule="auto"/>
              <w:ind w:left="0"/>
              <w:rPr>
                <w:rFonts w:ascii="Arial" w:hAnsi="Arial" w:cs="Arial"/>
                <w:color w:val="000000"/>
                <w:sz w:val="24"/>
                <w:szCs w:val="24"/>
              </w:rPr>
            </w:pPr>
            <w:r w:rsidRPr="00980173">
              <w:rPr>
                <w:rFonts w:ascii="Arial" w:hAnsi="Arial" w:cs="Arial"/>
                <w:color w:val="000000"/>
                <w:sz w:val="24"/>
                <w:szCs w:val="24"/>
              </w:rPr>
              <w:t>Realizado visita nos quartos. Acompanhado enfermeira em trabalho de parto normal, visualizado a assistência da enfermagem para a paciente, acompanhado contração uterina, nascimento de RN, primeiros cuidados com RN e amamentação.</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20/05/2022</w:t>
            </w:r>
          </w:p>
        </w:tc>
        <w:tc>
          <w:tcPr>
            <w:tcW w:w="8215" w:type="dxa"/>
          </w:tcPr>
          <w:p w:rsidR="000200EE" w:rsidRPr="00980173" w:rsidRDefault="00980173" w:rsidP="00750535">
            <w:pPr>
              <w:pStyle w:val="PargrafodaLista"/>
              <w:spacing w:line="276" w:lineRule="auto"/>
              <w:ind w:left="0"/>
              <w:rPr>
                <w:rFonts w:ascii="Arial" w:hAnsi="Arial" w:cs="Arial"/>
                <w:color w:val="000000"/>
                <w:sz w:val="24"/>
                <w:szCs w:val="24"/>
              </w:rPr>
            </w:pPr>
            <w:r w:rsidRPr="00980173">
              <w:rPr>
                <w:rFonts w:ascii="Arial" w:hAnsi="Arial" w:cs="Arial"/>
                <w:color w:val="000000"/>
                <w:sz w:val="24"/>
                <w:szCs w:val="24"/>
              </w:rPr>
              <w:t xml:space="preserve">Realizado visita nos quartos, realizado orientações as puérperas no pós-parto sempre buscando esclarecer suas </w:t>
            </w:r>
            <w:proofErr w:type="spellStart"/>
            <w:r w:rsidRPr="00980173">
              <w:rPr>
                <w:rFonts w:ascii="Arial" w:hAnsi="Arial" w:cs="Arial"/>
                <w:color w:val="000000"/>
                <w:sz w:val="24"/>
                <w:szCs w:val="24"/>
              </w:rPr>
              <w:t>duvidas</w:t>
            </w:r>
            <w:proofErr w:type="spellEnd"/>
            <w:r w:rsidRPr="00980173">
              <w:rPr>
                <w:rFonts w:ascii="Arial" w:hAnsi="Arial" w:cs="Arial"/>
                <w:color w:val="000000"/>
                <w:sz w:val="24"/>
                <w:szCs w:val="24"/>
              </w:rPr>
              <w:t>. Auxiliado na amamentação, verificação de SSVV, cuidados com o RN e promovendo o conforto. Acompanhado o preenchimento do SISREG.</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23/05/2022</w:t>
            </w:r>
          </w:p>
        </w:tc>
        <w:tc>
          <w:tcPr>
            <w:tcW w:w="8215" w:type="dxa"/>
          </w:tcPr>
          <w:p w:rsidR="000200EE" w:rsidRPr="00980173" w:rsidRDefault="00980173" w:rsidP="00750535">
            <w:pPr>
              <w:pStyle w:val="PargrafodaLista"/>
              <w:spacing w:line="276" w:lineRule="auto"/>
              <w:ind w:left="0"/>
              <w:rPr>
                <w:rFonts w:ascii="Arial" w:hAnsi="Arial" w:cs="Arial"/>
                <w:color w:val="000000"/>
                <w:sz w:val="24"/>
                <w:szCs w:val="24"/>
              </w:rPr>
            </w:pPr>
            <w:r w:rsidRPr="00980173">
              <w:rPr>
                <w:rFonts w:ascii="Arial" w:hAnsi="Arial" w:cs="Arial"/>
                <w:color w:val="000000"/>
                <w:sz w:val="24"/>
                <w:szCs w:val="24"/>
              </w:rPr>
              <w:t xml:space="preserve">Participado de aula presencial para cálculo de </w:t>
            </w:r>
            <w:proofErr w:type="spellStart"/>
            <w:r w:rsidRPr="00980173">
              <w:rPr>
                <w:rFonts w:ascii="Arial" w:hAnsi="Arial" w:cs="Arial"/>
                <w:color w:val="000000"/>
                <w:sz w:val="24"/>
                <w:szCs w:val="24"/>
              </w:rPr>
              <w:t>TO+dimensionamento</w:t>
            </w:r>
            <w:proofErr w:type="spellEnd"/>
            <w:r w:rsidRPr="00980173">
              <w:rPr>
                <w:rFonts w:ascii="Arial" w:hAnsi="Arial" w:cs="Arial"/>
                <w:color w:val="000000"/>
                <w:sz w:val="24"/>
                <w:szCs w:val="24"/>
              </w:rPr>
              <w:t>. Onde foi realizado aula teórica e prática no DAMA.</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24/05/2022</w:t>
            </w:r>
          </w:p>
        </w:tc>
        <w:tc>
          <w:tcPr>
            <w:tcW w:w="8215" w:type="dxa"/>
          </w:tcPr>
          <w:p w:rsidR="000200EE" w:rsidRPr="00980173" w:rsidRDefault="00980173" w:rsidP="00750535">
            <w:pPr>
              <w:pStyle w:val="PargrafodaLista"/>
              <w:spacing w:line="276" w:lineRule="auto"/>
              <w:ind w:left="0"/>
              <w:rPr>
                <w:rFonts w:ascii="Arial" w:hAnsi="Arial" w:cs="Arial"/>
                <w:color w:val="000000"/>
                <w:sz w:val="24"/>
                <w:szCs w:val="24"/>
              </w:rPr>
            </w:pPr>
            <w:r w:rsidRPr="00980173">
              <w:rPr>
                <w:rFonts w:ascii="Arial" w:hAnsi="Arial" w:cs="Arial"/>
                <w:color w:val="000000"/>
                <w:sz w:val="24"/>
                <w:szCs w:val="24"/>
              </w:rPr>
              <w:t xml:space="preserve">Realizado visita nos quartos, exame físico em </w:t>
            </w:r>
            <w:proofErr w:type="spellStart"/>
            <w:r w:rsidRPr="00980173">
              <w:rPr>
                <w:rFonts w:ascii="Arial" w:hAnsi="Arial" w:cs="Arial"/>
                <w:color w:val="000000"/>
                <w:sz w:val="24"/>
                <w:szCs w:val="24"/>
              </w:rPr>
              <w:t>púerpera</w:t>
            </w:r>
            <w:proofErr w:type="spellEnd"/>
            <w:r w:rsidRPr="00980173">
              <w:rPr>
                <w:rFonts w:ascii="Arial" w:hAnsi="Arial" w:cs="Arial"/>
                <w:color w:val="000000"/>
                <w:sz w:val="24"/>
                <w:szCs w:val="24"/>
              </w:rPr>
              <w:t xml:space="preserve"> e RN para levantamento de dados e elaboração da </w:t>
            </w:r>
            <w:proofErr w:type="gramStart"/>
            <w:r w:rsidRPr="00980173">
              <w:rPr>
                <w:rFonts w:ascii="Arial" w:hAnsi="Arial" w:cs="Arial"/>
                <w:color w:val="000000"/>
                <w:sz w:val="24"/>
                <w:szCs w:val="24"/>
              </w:rPr>
              <w:t>SAE .</w:t>
            </w:r>
            <w:proofErr w:type="gramEnd"/>
            <w:r w:rsidRPr="00980173">
              <w:rPr>
                <w:rFonts w:ascii="Arial" w:hAnsi="Arial" w:cs="Arial"/>
                <w:color w:val="000000"/>
                <w:sz w:val="24"/>
                <w:szCs w:val="24"/>
              </w:rPr>
              <w:t xml:space="preserve"> Verificado SSVV, orientações pós-parto e medidas de conforto.</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lastRenderedPageBreak/>
              <w:t>25/05/2022</w:t>
            </w:r>
          </w:p>
        </w:tc>
        <w:tc>
          <w:tcPr>
            <w:tcW w:w="8215" w:type="dxa"/>
          </w:tcPr>
          <w:p w:rsidR="000200EE" w:rsidRPr="00980173" w:rsidRDefault="00980173" w:rsidP="00750535">
            <w:pPr>
              <w:pStyle w:val="PargrafodaLista"/>
              <w:spacing w:line="276" w:lineRule="auto"/>
              <w:ind w:left="0"/>
              <w:rPr>
                <w:rFonts w:ascii="Arial" w:hAnsi="Arial" w:cs="Arial"/>
                <w:color w:val="000000"/>
                <w:sz w:val="24"/>
                <w:szCs w:val="24"/>
              </w:rPr>
            </w:pPr>
            <w:r w:rsidRPr="00980173">
              <w:rPr>
                <w:rFonts w:ascii="Arial" w:hAnsi="Arial" w:cs="Arial"/>
                <w:color w:val="000000"/>
                <w:sz w:val="24"/>
                <w:szCs w:val="24"/>
              </w:rPr>
              <w:t xml:space="preserve">Prática para elaboração do sistema de classificação para levantamento que estamos fazendo para calcular o TO, THE e dimensionamento. </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26/05/2022</w:t>
            </w:r>
          </w:p>
        </w:tc>
        <w:tc>
          <w:tcPr>
            <w:tcW w:w="8215" w:type="dxa"/>
          </w:tcPr>
          <w:p w:rsidR="000200EE" w:rsidRPr="00980173" w:rsidRDefault="00980173" w:rsidP="00750535">
            <w:pPr>
              <w:pStyle w:val="PargrafodaLista"/>
              <w:spacing w:line="276" w:lineRule="auto"/>
              <w:ind w:left="0"/>
              <w:rPr>
                <w:rFonts w:ascii="Arial" w:hAnsi="Arial" w:cs="Arial"/>
                <w:color w:val="000000"/>
                <w:sz w:val="24"/>
                <w:szCs w:val="24"/>
              </w:rPr>
            </w:pPr>
            <w:r w:rsidRPr="00980173">
              <w:rPr>
                <w:rFonts w:ascii="Arial" w:hAnsi="Arial" w:cs="Arial"/>
                <w:color w:val="000000"/>
                <w:sz w:val="24"/>
                <w:szCs w:val="24"/>
              </w:rPr>
              <w:t>Realizado visita nos quartos. Acompanhado enfermeira em trabalho de parto normal, visualizado a assistência da enfermagem para a paciente, acompanhado contração uterina, nascimento de RN, primeiros cuidados com RN e amamentação.</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27/05/2022</w:t>
            </w:r>
          </w:p>
        </w:tc>
        <w:tc>
          <w:tcPr>
            <w:tcW w:w="8215" w:type="dxa"/>
          </w:tcPr>
          <w:p w:rsidR="000200EE" w:rsidRPr="00980173" w:rsidRDefault="00980173" w:rsidP="00750535">
            <w:pPr>
              <w:pStyle w:val="PargrafodaLista"/>
              <w:spacing w:line="276" w:lineRule="auto"/>
              <w:ind w:left="0"/>
              <w:rPr>
                <w:rFonts w:ascii="Arial" w:hAnsi="Arial" w:cs="Arial"/>
                <w:color w:val="000000"/>
                <w:sz w:val="24"/>
                <w:szCs w:val="24"/>
              </w:rPr>
            </w:pPr>
            <w:r w:rsidRPr="00980173">
              <w:rPr>
                <w:rFonts w:ascii="Arial" w:hAnsi="Arial" w:cs="Arial"/>
                <w:color w:val="000000"/>
                <w:sz w:val="24"/>
                <w:szCs w:val="24"/>
              </w:rPr>
              <w:t xml:space="preserve">Realizado visita nos quartos e escuta qualificada sobre queixas das pacientes, sempre procurando uma solução. Realizado triagem para consulta obstétrica. Acompanhado enfermeira em trabalho de parto normal, visualizado a assistência da enfermagem para a paciente, acompanhado contração uterina, nascimento de RN, primeiros cuidados com RN e amamentação. </w:t>
            </w:r>
            <w:r>
              <w:rPr>
                <w:rFonts w:ascii="Arial" w:hAnsi="Arial" w:cs="Arial"/>
                <w:color w:val="000000"/>
                <w:sz w:val="24"/>
                <w:szCs w:val="24"/>
              </w:rPr>
              <w:t>R</w:t>
            </w:r>
            <w:r w:rsidRPr="000200EE">
              <w:rPr>
                <w:rFonts w:ascii="Arial" w:hAnsi="Arial" w:cs="Arial"/>
                <w:color w:val="000000"/>
                <w:sz w:val="24"/>
                <w:szCs w:val="24"/>
              </w:rPr>
              <w:t>ealizado levantamento de dados para cálculo dimensional</w:t>
            </w:r>
            <w:r>
              <w:rPr>
                <w:rFonts w:ascii="Arial" w:hAnsi="Arial" w:cs="Arial"/>
                <w:color w:val="000000"/>
                <w:sz w:val="24"/>
                <w:szCs w:val="24"/>
              </w:rPr>
              <w:t>.</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30/05/2022</w:t>
            </w:r>
          </w:p>
        </w:tc>
        <w:tc>
          <w:tcPr>
            <w:tcW w:w="8215" w:type="dxa"/>
          </w:tcPr>
          <w:p w:rsidR="000200EE" w:rsidRPr="00980173" w:rsidRDefault="00980173" w:rsidP="00750535">
            <w:pPr>
              <w:pStyle w:val="PargrafodaLista"/>
              <w:spacing w:line="276" w:lineRule="auto"/>
              <w:ind w:left="0"/>
              <w:rPr>
                <w:rFonts w:ascii="Arial" w:hAnsi="Arial" w:cs="Arial"/>
                <w:color w:val="000000"/>
                <w:sz w:val="24"/>
                <w:szCs w:val="24"/>
              </w:rPr>
            </w:pPr>
            <w:r w:rsidRPr="000200EE">
              <w:rPr>
                <w:rFonts w:ascii="Arial" w:hAnsi="Arial" w:cs="Arial"/>
                <w:color w:val="000000"/>
                <w:sz w:val="24"/>
                <w:szCs w:val="24"/>
              </w:rPr>
              <w:t>Acompanhado enfermeira do setor na realização de parto via vaginal, primeiros cuidados com o RN, orientações durante a amamentação, realizado levantamento de dados para cálculo dimensional.</w:t>
            </w:r>
            <w:r>
              <w:rPr>
                <w:rFonts w:ascii="Arial" w:hAnsi="Arial" w:cs="Arial"/>
                <w:color w:val="000000"/>
                <w:sz w:val="24"/>
                <w:szCs w:val="24"/>
              </w:rPr>
              <w:t xml:space="preserve"> </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31/05/2022</w:t>
            </w:r>
          </w:p>
        </w:tc>
        <w:tc>
          <w:tcPr>
            <w:tcW w:w="8215" w:type="dxa"/>
          </w:tcPr>
          <w:p w:rsidR="000200EE" w:rsidRPr="00980173" w:rsidRDefault="00980173" w:rsidP="00750535">
            <w:pPr>
              <w:pStyle w:val="PargrafodaLista"/>
              <w:spacing w:line="276" w:lineRule="auto"/>
              <w:ind w:left="0"/>
              <w:rPr>
                <w:rFonts w:ascii="Arial" w:hAnsi="Arial" w:cs="Arial"/>
                <w:color w:val="000000"/>
                <w:sz w:val="24"/>
                <w:szCs w:val="24"/>
              </w:rPr>
            </w:pPr>
            <w:r>
              <w:rPr>
                <w:rFonts w:ascii="Arial" w:hAnsi="Arial" w:cs="Arial"/>
                <w:color w:val="000000"/>
                <w:sz w:val="24"/>
                <w:szCs w:val="24"/>
              </w:rPr>
              <w:t xml:space="preserve"> Realizado visita nos quartos. </w:t>
            </w:r>
            <w:r w:rsidRPr="000200EE">
              <w:rPr>
                <w:rFonts w:ascii="Arial" w:hAnsi="Arial" w:cs="Arial"/>
                <w:color w:val="000000"/>
                <w:sz w:val="24"/>
                <w:szCs w:val="24"/>
              </w:rPr>
              <w:t>Realizado levantamento de dados para cálculo dimensional. Realizado testes rápidos, PCR para COVID, aprazamento de medicações, acompanhamento de parto cesariana e cuidados com o RN.</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01/06/2022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 xml:space="preserve">Acompanhado enfermeira do setor na triagem de pacientes para consulta médica, visita nos quartos, verificação de SSVV, ausculta de BCF e realizado levantamento de dados para cálculo dimensional. Liberados para ir no DAMA realizar a conferencia de documentos. </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02/06/2022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 xml:space="preserve">Acompanhado enfermeira do setor na realização de parto via vaginal, primeiros cuidados com o RN, orientações durante a amamentação, realizado levantamento de dados para cálculo dimensional. </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03/06/2022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 xml:space="preserve">Preenchimento de </w:t>
            </w:r>
            <w:proofErr w:type="spellStart"/>
            <w:r w:rsidRPr="000200EE">
              <w:rPr>
                <w:rFonts w:ascii="Arial" w:hAnsi="Arial" w:cs="Arial"/>
                <w:color w:val="000000"/>
                <w:sz w:val="24"/>
                <w:szCs w:val="24"/>
              </w:rPr>
              <w:t>partograma</w:t>
            </w:r>
            <w:proofErr w:type="spellEnd"/>
            <w:r w:rsidRPr="000200EE">
              <w:rPr>
                <w:rFonts w:ascii="Arial" w:hAnsi="Arial" w:cs="Arial"/>
                <w:color w:val="000000"/>
                <w:sz w:val="24"/>
                <w:szCs w:val="24"/>
              </w:rPr>
              <w:t xml:space="preserve">, auxiliado na medicação, realizado verificação de SSVV, realizado visita nos quartos, ausculta de BCF, posição fetal, acompanhado parto via vaginal e dequitação de </w:t>
            </w:r>
            <w:proofErr w:type="spellStart"/>
            <w:r w:rsidRPr="000200EE">
              <w:rPr>
                <w:rFonts w:ascii="Arial" w:hAnsi="Arial" w:cs="Arial"/>
                <w:color w:val="000000"/>
                <w:sz w:val="24"/>
                <w:szCs w:val="24"/>
              </w:rPr>
              <w:t>placenta.Realizado</w:t>
            </w:r>
            <w:proofErr w:type="spellEnd"/>
            <w:r w:rsidRPr="000200EE">
              <w:rPr>
                <w:rFonts w:ascii="Arial" w:hAnsi="Arial" w:cs="Arial"/>
                <w:color w:val="000000"/>
                <w:sz w:val="24"/>
                <w:szCs w:val="24"/>
              </w:rPr>
              <w:t xml:space="preserve"> levantamento de dados para cálculo dimensional.</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06/06/2022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Realizado levantamento de dados para cálculo dimensional. Realizado testes rápidos, PCR para COVID, aprazamento de medicações, acompanhamento de parto cesariana e cuidados com o RN.</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07/06/2022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 xml:space="preserve">Acompanhado parto cesariana, dequitação de placenta, observado contração uterina, controle de </w:t>
            </w:r>
            <w:proofErr w:type="spellStart"/>
            <w:r w:rsidRPr="000200EE">
              <w:rPr>
                <w:rFonts w:ascii="Arial" w:hAnsi="Arial" w:cs="Arial"/>
                <w:color w:val="000000"/>
                <w:sz w:val="24"/>
                <w:szCs w:val="24"/>
              </w:rPr>
              <w:t>lóquios</w:t>
            </w:r>
            <w:proofErr w:type="spellEnd"/>
            <w:r w:rsidRPr="000200EE">
              <w:rPr>
                <w:rFonts w:ascii="Arial" w:hAnsi="Arial" w:cs="Arial"/>
                <w:color w:val="000000"/>
                <w:sz w:val="24"/>
                <w:szCs w:val="24"/>
              </w:rPr>
              <w:t xml:space="preserve"> e seu aspecto, auxiliado na amamentação e realizado levantamento de dados para cálculo dimensional.</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08/06/2022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Pr>
                <w:rFonts w:ascii="Arial" w:hAnsi="Arial" w:cs="Arial"/>
                <w:color w:val="000000"/>
                <w:sz w:val="24"/>
                <w:szCs w:val="24"/>
              </w:rPr>
              <w:t>Realizado medicações em pacientes, e realizado visita de enfermagem.</w:t>
            </w:r>
            <w:bookmarkStart w:id="29" w:name="_GoBack"/>
            <w:bookmarkEnd w:id="29"/>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09/06/2022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 xml:space="preserve">Acompanhado gestante em TPP, realizado medidas de conforto, realizado PCR para COVID e testes rápidos. Acompanhado cuidados </w:t>
            </w:r>
            <w:r w:rsidRPr="000200EE">
              <w:rPr>
                <w:rFonts w:ascii="Arial" w:hAnsi="Arial" w:cs="Arial"/>
                <w:color w:val="000000"/>
                <w:sz w:val="24"/>
                <w:szCs w:val="24"/>
              </w:rPr>
              <w:lastRenderedPageBreak/>
              <w:t xml:space="preserve">imediatos com o RN, seus reflexos, SSVV e </w:t>
            </w:r>
            <w:proofErr w:type="spellStart"/>
            <w:r w:rsidRPr="000200EE">
              <w:rPr>
                <w:rFonts w:ascii="Arial" w:hAnsi="Arial" w:cs="Arial"/>
                <w:color w:val="000000"/>
                <w:sz w:val="24"/>
                <w:szCs w:val="24"/>
              </w:rPr>
              <w:t>clampeamento</w:t>
            </w:r>
            <w:proofErr w:type="spellEnd"/>
            <w:r w:rsidRPr="000200EE">
              <w:rPr>
                <w:rFonts w:ascii="Arial" w:hAnsi="Arial" w:cs="Arial"/>
                <w:color w:val="000000"/>
                <w:sz w:val="24"/>
                <w:szCs w:val="24"/>
              </w:rPr>
              <w:t xml:space="preserve"> de cordão pela pediatra. Realizado levantamento de</w:t>
            </w:r>
            <w:r w:rsidR="00C04F9B">
              <w:rPr>
                <w:rFonts w:ascii="Arial" w:hAnsi="Arial" w:cs="Arial"/>
                <w:color w:val="000000"/>
                <w:sz w:val="24"/>
                <w:szCs w:val="24"/>
              </w:rPr>
              <w:t xml:space="preserve"> dados para cálculo dimensional, e sonda </w:t>
            </w:r>
            <w:proofErr w:type="spellStart"/>
            <w:r w:rsidR="00C04F9B">
              <w:rPr>
                <w:rFonts w:ascii="Arial" w:hAnsi="Arial" w:cs="Arial"/>
                <w:color w:val="000000"/>
                <w:sz w:val="24"/>
                <w:szCs w:val="24"/>
              </w:rPr>
              <w:t>nasogástrica</w:t>
            </w:r>
            <w:proofErr w:type="spellEnd"/>
            <w:r w:rsidR="00C04F9B">
              <w:rPr>
                <w:rFonts w:ascii="Arial" w:hAnsi="Arial" w:cs="Arial"/>
                <w:color w:val="000000"/>
                <w:sz w:val="24"/>
                <w:szCs w:val="24"/>
              </w:rPr>
              <w:t xml:space="preserve">. </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lastRenderedPageBreak/>
              <w:t>10/06/2022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Acompanhado enfermeiro do setor em visita nos quartos, cuidados com RN e orientações aos pais. Realizado ausculta de BCF, testes rápidos, PCR para COVID, auxiliado na verificação de SSVV. Realizado levantamento de</w:t>
            </w:r>
            <w:r w:rsidR="00C04F9B">
              <w:rPr>
                <w:rFonts w:ascii="Arial" w:hAnsi="Arial" w:cs="Arial"/>
                <w:color w:val="000000"/>
                <w:sz w:val="24"/>
                <w:szCs w:val="24"/>
              </w:rPr>
              <w:t xml:space="preserve"> dados para cálculo dimensional, e sonda vesical. </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13/06/2022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Revisão das escalas, SAE e cálculo dimensional</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14/06/2022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Elaboração do relatório final</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15/06/2022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 xml:space="preserve">Elaboração do relatório final </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20/06/2022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 xml:space="preserve">Realizado visita nos quartos das gestantes, encaminhado paciente para ultrassom. </w:t>
            </w:r>
            <w:r w:rsidR="00935CDF">
              <w:rPr>
                <w:rFonts w:ascii="Arial" w:hAnsi="Arial" w:cs="Arial"/>
                <w:color w:val="000000"/>
                <w:sz w:val="24"/>
                <w:szCs w:val="24"/>
              </w:rPr>
              <w:t xml:space="preserve">Acompanhado contração uterina e seus períodos. Puncionado AVP de RN e coletado sangue para exames laboratoriais. Levantamento de dados para </w:t>
            </w:r>
            <w:proofErr w:type="spellStart"/>
            <w:r w:rsidR="00935CDF">
              <w:rPr>
                <w:rFonts w:ascii="Arial" w:hAnsi="Arial" w:cs="Arial"/>
                <w:color w:val="000000"/>
                <w:sz w:val="24"/>
                <w:szCs w:val="24"/>
              </w:rPr>
              <w:t>calculo</w:t>
            </w:r>
            <w:proofErr w:type="spellEnd"/>
            <w:r w:rsidR="00935CDF">
              <w:rPr>
                <w:rFonts w:ascii="Arial" w:hAnsi="Arial" w:cs="Arial"/>
                <w:color w:val="000000"/>
                <w:sz w:val="24"/>
                <w:szCs w:val="24"/>
              </w:rPr>
              <w:t xml:space="preserve"> dimensional.</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21/06/2022</w:t>
            </w:r>
          </w:p>
        </w:tc>
        <w:tc>
          <w:tcPr>
            <w:tcW w:w="8215" w:type="dxa"/>
          </w:tcPr>
          <w:p w:rsidR="000200EE" w:rsidRPr="000200EE" w:rsidRDefault="00935CDF"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Realizado visita nos quartos das gestantes, acompanhado cesarian</w:t>
            </w:r>
            <w:r>
              <w:rPr>
                <w:rFonts w:ascii="Arial" w:hAnsi="Arial" w:cs="Arial"/>
                <w:color w:val="000000"/>
                <w:sz w:val="24"/>
                <w:szCs w:val="24"/>
              </w:rPr>
              <w:t xml:space="preserve">a e primeiros cuidados com o RN. Auscultado BCF, acompanhado movimentos fetais, realizado preenchimento de </w:t>
            </w:r>
            <w:proofErr w:type="spellStart"/>
            <w:r>
              <w:rPr>
                <w:rFonts w:ascii="Arial" w:hAnsi="Arial" w:cs="Arial"/>
                <w:color w:val="000000"/>
                <w:sz w:val="24"/>
                <w:szCs w:val="24"/>
              </w:rPr>
              <w:t>partograma</w:t>
            </w:r>
            <w:proofErr w:type="spellEnd"/>
            <w:r>
              <w:rPr>
                <w:rFonts w:ascii="Arial" w:hAnsi="Arial" w:cs="Arial"/>
                <w:color w:val="000000"/>
                <w:sz w:val="24"/>
                <w:szCs w:val="24"/>
              </w:rPr>
              <w:t xml:space="preserve">. Coletado dados para </w:t>
            </w:r>
            <w:proofErr w:type="spellStart"/>
            <w:r>
              <w:rPr>
                <w:rFonts w:ascii="Arial" w:hAnsi="Arial" w:cs="Arial"/>
                <w:color w:val="000000"/>
                <w:sz w:val="24"/>
                <w:szCs w:val="24"/>
              </w:rPr>
              <w:t>calculo</w:t>
            </w:r>
            <w:proofErr w:type="spellEnd"/>
            <w:r>
              <w:rPr>
                <w:rFonts w:ascii="Arial" w:hAnsi="Arial" w:cs="Arial"/>
                <w:color w:val="000000"/>
                <w:sz w:val="24"/>
                <w:szCs w:val="24"/>
              </w:rPr>
              <w:t xml:space="preserve"> de </w:t>
            </w:r>
            <w:proofErr w:type="gramStart"/>
            <w:r>
              <w:rPr>
                <w:rFonts w:ascii="Arial" w:hAnsi="Arial" w:cs="Arial"/>
                <w:color w:val="000000"/>
                <w:sz w:val="24"/>
                <w:szCs w:val="24"/>
              </w:rPr>
              <w:t xml:space="preserve">dimensional. </w:t>
            </w:r>
            <w:r w:rsidR="000200EE" w:rsidRPr="000200EE">
              <w:rPr>
                <w:rFonts w:ascii="Arial" w:hAnsi="Arial" w:cs="Arial"/>
                <w:color w:val="000000"/>
                <w:sz w:val="24"/>
                <w:szCs w:val="24"/>
              </w:rPr>
              <w:t xml:space="preserve">  </w:t>
            </w:r>
            <w:proofErr w:type="gramEnd"/>
            <w:r w:rsidR="000200EE" w:rsidRPr="000200EE">
              <w:rPr>
                <w:rFonts w:ascii="Arial" w:hAnsi="Arial" w:cs="Arial"/>
                <w:color w:val="000000"/>
                <w:sz w:val="24"/>
                <w:szCs w:val="24"/>
              </w:rPr>
              <w:t xml:space="preserve">  </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22/06/2022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 xml:space="preserve">Realizado visita nos quartos das gestantes, acompanhado cesariana e primeiros cuidados com o RN. Coletado sangue arterial para exames laboratoriais. Realizado escuta de BCF, verificado sinais vitais, realizado antígeno para COVID, testes rápidos e orientações quanto ao procedimento de cesariana visando esclarecer dúvidas da gestante. Levantamento de dados para cálculo dimensional. </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23/06/2022</w:t>
            </w:r>
          </w:p>
        </w:tc>
        <w:tc>
          <w:tcPr>
            <w:tcW w:w="8215" w:type="dxa"/>
          </w:tcPr>
          <w:p w:rsidR="000200EE" w:rsidRPr="000200EE" w:rsidRDefault="000200EE" w:rsidP="00750535">
            <w:pPr>
              <w:pStyle w:val="PargrafodaLista"/>
              <w:spacing w:line="276" w:lineRule="auto"/>
              <w:ind w:left="0"/>
              <w:jc w:val="both"/>
              <w:rPr>
                <w:rFonts w:ascii="Arial" w:hAnsi="Arial" w:cs="Arial"/>
                <w:color w:val="000000"/>
                <w:sz w:val="24"/>
                <w:szCs w:val="24"/>
              </w:rPr>
            </w:pPr>
            <w:r w:rsidRPr="000200EE">
              <w:rPr>
                <w:rFonts w:ascii="Arial" w:hAnsi="Arial" w:cs="Arial"/>
                <w:color w:val="000000"/>
                <w:sz w:val="24"/>
                <w:szCs w:val="24"/>
              </w:rPr>
              <w:t xml:space="preserve">Realizado visita nos quartos visando auxiliar as pacientes e escuta qualificada. Realizado arrumação do leito, ausculta de BCF, verificação de SSVV e triagem para consulta obstétrica. Realizado preenchimento do </w:t>
            </w:r>
            <w:proofErr w:type="spellStart"/>
            <w:r w:rsidRPr="000200EE">
              <w:rPr>
                <w:rFonts w:ascii="Arial" w:hAnsi="Arial" w:cs="Arial"/>
                <w:color w:val="000000"/>
                <w:sz w:val="24"/>
                <w:szCs w:val="24"/>
              </w:rPr>
              <w:t>partograma</w:t>
            </w:r>
            <w:proofErr w:type="spellEnd"/>
            <w:r w:rsidRPr="000200EE">
              <w:rPr>
                <w:rFonts w:ascii="Arial" w:hAnsi="Arial" w:cs="Arial"/>
                <w:color w:val="000000"/>
                <w:sz w:val="24"/>
                <w:szCs w:val="24"/>
              </w:rPr>
              <w:t>, levantamento de dados para cálculo dimensional.</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24/06/2022</w:t>
            </w:r>
          </w:p>
        </w:tc>
        <w:tc>
          <w:tcPr>
            <w:tcW w:w="8215" w:type="dxa"/>
          </w:tcPr>
          <w:p w:rsidR="000200EE" w:rsidRPr="000200EE" w:rsidRDefault="00C04F9B" w:rsidP="00750535">
            <w:pPr>
              <w:pStyle w:val="PargrafodaLista"/>
              <w:spacing w:line="276" w:lineRule="auto"/>
              <w:ind w:left="0"/>
              <w:jc w:val="both"/>
              <w:rPr>
                <w:rFonts w:ascii="Arial" w:hAnsi="Arial" w:cs="Arial"/>
                <w:color w:val="000000"/>
                <w:sz w:val="24"/>
                <w:szCs w:val="24"/>
              </w:rPr>
            </w:pPr>
            <w:r>
              <w:rPr>
                <w:rFonts w:ascii="Arial" w:hAnsi="Arial" w:cs="Arial"/>
                <w:color w:val="000000"/>
                <w:sz w:val="24"/>
                <w:szCs w:val="24"/>
              </w:rPr>
              <w:t xml:space="preserve">Verificado SSVV das pacientes, visitas nos quartos, auxiliado as gestantes e puérperas. </w:t>
            </w:r>
            <w:r w:rsidR="00935CDF">
              <w:rPr>
                <w:rFonts w:ascii="Arial" w:hAnsi="Arial" w:cs="Arial"/>
                <w:color w:val="000000"/>
                <w:sz w:val="24"/>
                <w:szCs w:val="24"/>
              </w:rPr>
              <w:t xml:space="preserve">Reali lizado testes rápidos, </w:t>
            </w:r>
            <w:proofErr w:type="spellStart"/>
            <w:r w:rsidR="00935CDF">
              <w:rPr>
                <w:rFonts w:ascii="Arial" w:hAnsi="Arial" w:cs="Arial"/>
                <w:color w:val="000000"/>
                <w:sz w:val="24"/>
                <w:szCs w:val="24"/>
              </w:rPr>
              <w:t>pCR</w:t>
            </w:r>
            <w:proofErr w:type="spellEnd"/>
            <w:r w:rsidR="00935CDF">
              <w:rPr>
                <w:rFonts w:ascii="Arial" w:hAnsi="Arial" w:cs="Arial"/>
                <w:color w:val="000000"/>
                <w:sz w:val="24"/>
                <w:szCs w:val="24"/>
              </w:rPr>
              <w:t xml:space="preserve">.  Acompanhado parto normal, auxiliado na amamentação e levantado dados para </w:t>
            </w:r>
            <w:proofErr w:type="spellStart"/>
            <w:r w:rsidR="00935CDF">
              <w:rPr>
                <w:rFonts w:ascii="Arial" w:hAnsi="Arial" w:cs="Arial"/>
                <w:color w:val="000000"/>
                <w:sz w:val="24"/>
                <w:szCs w:val="24"/>
              </w:rPr>
              <w:t>calculo</w:t>
            </w:r>
            <w:proofErr w:type="spellEnd"/>
            <w:r w:rsidR="00935CDF">
              <w:rPr>
                <w:rFonts w:ascii="Arial" w:hAnsi="Arial" w:cs="Arial"/>
                <w:color w:val="000000"/>
                <w:sz w:val="24"/>
                <w:szCs w:val="24"/>
              </w:rPr>
              <w:t xml:space="preserve"> dimensional.</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27/06/2022</w:t>
            </w:r>
          </w:p>
        </w:tc>
        <w:tc>
          <w:tcPr>
            <w:tcW w:w="8215" w:type="dxa"/>
          </w:tcPr>
          <w:p w:rsidR="000200EE" w:rsidRPr="000200EE" w:rsidRDefault="00935CDF" w:rsidP="00750535">
            <w:pPr>
              <w:pStyle w:val="PargrafodaLista"/>
              <w:spacing w:line="276" w:lineRule="auto"/>
              <w:ind w:left="0"/>
              <w:jc w:val="both"/>
              <w:rPr>
                <w:rFonts w:ascii="Arial" w:hAnsi="Arial" w:cs="Arial"/>
                <w:color w:val="000000"/>
                <w:sz w:val="24"/>
                <w:szCs w:val="24"/>
              </w:rPr>
            </w:pPr>
            <w:r>
              <w:rPr>
                <w:rFonts w:ascii="Arial" w:hAnsi="Arial" w:cs="Arial"/>
                <w:color w:val="000000"/>
                <w:sz w:val="24"/>
                <w:szCs w:val="24"/>
              </w:rPr>
              <w:t xml:space="preserve">Realizado visita nos quartos e escuta qualificada referente as queixas, procurando auxiliar </w:t>
            </w:r>
            <w:proofErr w:type="spellStart"/>
            <w:r>
              <w:rPr>
                <w:rFonts w:ascii="Arial" w:hAnsi="Arial" w:cs="Arial"/>
                <w:color w:val="000000"/>
                <w:sz w:val="24"/>
                <w:szCs w:val="24"/>
              </w:rPr>
              <w:t>puerpera</w:t>
            </w:r>
            <w:proofErr w:type="spellEnd"/>
            <w:r>
              <w:rPr>
                <w:rFonts w:ascii="Arial" w:hAnsi="Arial" w:cs="Arial"/>
                <w:color w:val="000000"/>
                <w:sz w:val="24"/>
                <w:szCs w:val="24"/>
              </w:rPr>
              <w:t xml:space="preserve">/RN e demais pacientes. Realizado testes rápidos, acompanhado trabalho de parto e realizado orientações durante o mesmo. Realizado massagem, auxiliado na </w:t>
            </w:r>
            <w:proofErr w:type="spellStart"/>
            <w:r>
              <w:rPr>
                <w:rFonts w:ascii="Arial" w:hAnsi="Arial" w:cs="Arial"/>
                <w:color w:val="000000"/>
                <w:sz w:val="24"/>
                <w:szCs w:val="24"/>
              </w:rPr>
              <w:t>bolaterapia</w:t>
            </w:r>
            <w:proofErr w:type="spellEnd"/>
            <w:r>
              <w:rPr>
                <w:rFonts w:ascii="Arial" w:hAnsi="Arial" w:cs="Arial"/>
                <w:color w:val="000000"/>
                <w:sz w:val="24"/>
                <w:szCs w:val="24"/>
              </w:rPr>
              <w:t xml:space="preserve">.  Cuidados com RN, preenchimento do </w:t>
            </w:r>
            <w:proofErr w:type="spellStart"/>
            <w:r>
              <w:rPr>
                <w:rFonts w:ascii="Arial" w:hAnsi="Arial" w:cs="Arial"/>
                <w:color w:val="000000"/>
                <w:sz w:val="24"/>
                <w:szCs w:val="24"/>
              </w:rPr>
              <w:t>partograma</w:t>
            </w:r>
            <w:proofErr w:type="spellEnd"/>
            <w:r>
              <w:rPr>
                <w:rFonts w:ascii="Arial" w:hAnsi="Arial" w:cs="Arial"/>
                <w:color w:val="000000"/>
                <w:sz w:val="24"/>
                <w:szCs w:val="24"/>
              </w:rPr>
              <w:t xml:space="preserve"> e auxiliado na amamentação. </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28/06/2022</w:t>
            </w:r>
          </w:p>
        </w:tc>
        <w:tc>
          <w:tcPr>
            <w:tcW w:w="8215" w:type="dxa"/>
          </w:tcPr>
          <w:p w:rsidR="000200EE" w:rsidRPr="000200EE" w:rsidRDefault="00C04F9B" w:rsidP="00750535">
            <w:pPr>
              <w:pStyle w:val="PargrafodaLista"/>
              <w:spacing w:line="276" w:lineRule="auto"/>
              <w:ind w:left="0"/>
              <w:jc w:val="both"/>
              <w:rPr>
                <w:rFonts w:ascii="Arial" w:hAnsi="Arial" w:cs="Arial"/>
                <w:color w:val="000000"/>
                <w:sz w:val="24"/>
                <w:szCs w:val="24"/>
              </w:rPr>
            </w:pPr>
            <w:proofErr w:type="gramStart"/>
            <w:r>
              <w:rPr>
                <w:rFonts w:ascii="Arial" w:hAnsi="Arial" w:cs="Arial"/>
                <w:color w:val="000000"/>
                <w:sz w:val="24"/>
                <w:szCs w:val="24"/>
              </w:rPr>
              <w:t>alta</w:t>
            </w:r>
            <w:proofErr w:type="gramEnd"/>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lastRenderedPageBreak/>
              <w:t>29/06/2022</w:t>
            </w:r>
          </w:p>
        </w:tc>
        <w:tc>
          <w:tcPr>
            <w:tcW w:w="8215" w:type="dxa"/>
          </w:tcPr>
          <w:p w:rsidR="000200EE" w:rsidRPr="000200EE" w:rsidRDefault="00C04F9B" w:rsidP="00750535">
            <w:pPr>
              <w:pStyle w:val="PargrafodaLista"/>
              <w:spacing w:line="276" w:lineRule="auto"/>
              <w:ind w:left="0"/>
              <w:jc w:val="both"/>
              <w:rPr>
                <w:rFonts w:ascii="Arial" w:hAnsi="Arial" w:cs="Arial"/>
                <w:color w:val="000000"/>
                <w:sz w:val="24"/>
                <w:szCs w:val="24"/>
              </w:rPr>
            </w:pPr>
            <w:r>
              <w:rPr>
                <w:rFonts w:ascii="Arial" w:hAnsi="Arial" w:cs="Arial"/>
                <w:color w:val="000000"/>
                <w:sz w:val="24"/>
                <w:szCs w:val="24"/>
              </w:rPr>
              <w:t xml:space="preserve">Coletado assinaturas da enfermeira do setor, retirado acesso venoso de paciente, e realizado revisão de cálculo de dimensionamento. </w:t>
            </w:r>
          </w:p>
        </w:tc>
      </w:tr>
      <w:tr w:rsidR="000200EE" w:rsidTr="00B93470">
        <w:tc>
          <w:tcPr>
            <w:tcW w:w="1418" w:type="dxa"/>
          </w:tcPr>
          <w:p w:rsidR="000200EE" w:rsidRPr="00C04F9B" w:rsidRDefault="000200EE" w:rsidP="000200EE">
            <w:pPr>
              <w:spacing w:line="360" w:lineRule="auto"/>
              <w:jc w:val="both"/>
              <w:rPr>
                <w:rFonts w:ascii="Arial" w:hAnsi="Arial" w:cs="Arial"/>
                <w:sz w:val="24"/>
                <w:szCs w:val="24"/>
              </w:rPr>
            </w:pPr>
            <w:r w:rsidRPr="00C04F9B">
              <w:rPr>
                <w:rFonts w:ascii="Arial" w:hAnsi="Arial" w:cs="Arial"/>
                <w:color w:val="000000"/>
                <w:sz w:val="24"/>
                <w:szCs w:val="24"/>
              </w:rPr>
              <w:t>30/06/2022</w:t>
            </w:r>
          </w:p>
        </w:tc>
        <w:tc>
          <w:tcPr>
            <w:tcW w:w="8215" w:type="dxa"/>
          </w:tcPr>
          <w:p w:rsidR="000200EE" w:rsidRPr="000200EE" w:rsidRDefault="00C04F9B" w:rsidP="00750535">
            <w:pPr>
              <w:pStyle w:val="PargrafodaLista"/>
              <w:spacing w:line="276" w:lineRule="auto"/>
              <w:ind w:left="0"/>
              <w:jc w:val="both"/>
              <w:rPr>
                <w:rFonts w:ascii="Arial" w:hAnsi="Arial" w:cs="Arial"/>
                <w:color w:val="000000"/>
                <w:sz w:val="24"/>
                <w:szCs w:val="24"/>
              </w:rPr>
            </w:pPr>
            <w:r>
              <w:rPr>
                <w:rFonts w:ascii="Arial" w:hAnsi="Arial" w:cs="Arial"/>
                <w:color w:val="000000"/>
                <w:sz w:val="24"/>
                <w:szCs w:val="24"/>
              </w:rPr>
              <w:t>Encerramento do estágio, e entrega do relatório final.</w:t>
            </w:r>
          </w:p>
        </w:tc>
      </w:tr>
    </w:tbl>
    <w:p w:rsidR="000200EE" w:rsidRPr="00FD6CA2" w:rsidRDefault="000200EE" w:rsidP="000200EE">
      <w:pPr>
        <w:pStyle w:val="PargrafodaLista"/>
        <w:pBdr>
          <w:top w:val="nil"/>
          <w:left w:val="nil"/>
          <w:bottom w:val="nil"/>
          <w:right w:val="nil"/>
          <w:between w:val="nil"/>
        </w:pBdr>
        <w:spacing w:after="0"/>
        <w:ind w:left="1429"/>
        <w:rPr>
          <w:color w:val="000000"/>
        </w:rPr>
      </w:pPr>
    </w:p>
    <w:p w:rsidR="000200EE" w:rsidRDefault="000200EE" w:rsidP="000200EE">
      <w:pPr>
        <w:pStyle w:val="PargrafodaLista"/>
        <w:pBdr>
          <w:top w:val="nil"/>
          <w:left w:val="nil"/>
          <w:bottom w:val="nil"/>
          <w:right w:val="nil"/>
          <w:between w:val="nil"/>
        </w:pBdr>
        <w:spacing w:after="0"/>
        <w:ind w:left="1429"/>
        <w:rPr>
          <w:color w:val="000000"/>
        </w:rPr>
      </w:pPr>
    </w:p>
    <w:p w:rsidR="00271B44" w:rsidRDefault="00271B44" w:rsidP="000200EE">
      <w:pPr>
        <w:pStyle w:val="PargrafodaLista"/>
        <w:pBdr>
          <w:top w:val="nil"/>
          <w:left w:val="nil"/>
          <w:bottom w:val="nil"/>
          <w:right w:val="nil"/>
          <w:between w:val="nil"/>
        </w:pBdr>
        <w:spacing w:after="0"/>
        <w:ind w:left="1429"/>
        <w:rPr>
          <w:color w:val="000000"/>
        </w:rPr>
      </w:pPr>
    </w:p>
    <w:p w:rsidR="00271B44" w:rsidRDefault="00271B44" w:rsidP="000200EE">
      <w:pPr>
        <w:pStyle w:val="PargrafodaLista"/>
        <w:pBdr>
          <w:top w:val="nil"/>
          <w:left w:val="nil"/>
          <w:bottom w:val="nil"/>
          <w:right w:val="nil"/>
          <w:between w:val="nil"/>
        </w:pBdr>
        <w:spacing w:after="0"/>
        <w:ind w:left="1429"/>
        <w:rPr>
          <w:color w:val="000000"/>
        </w:rPr>
      </w:pPr>
    </w:p>
    <w:p w:rsidR="00271B44" w:rsidRDefault="00271B44" w:rsidP="000200EE">
      <w:pPr>
        <w:pStyle w:val="PargrafodaLista"/>
        <w:pBdr>
          <w:top w:val="nil"/>
          <w:left w:val="nil"/>
          <w:bottom w:val="nil"/>
          <w:right w:val="nil"/>
          <w:between w:val="nil"/>
        </w:pBdr>
        <w:spacing w:after="0"/>
        <w:ind w:left="1429"/>
        <w:rPr>
          <w:color w:val="000000"/>
        </w:rPr>
      </w:pPr>
    </w:p>
    <w:p w:rsidR="00271B44" w:rsidRDefault="00271B44" w:rsidP="000200EE">
      <w:pPr>
        <w:pStyle w:val="PargrafodaLista"/>
        <w:pBdr>
          <w:top w:val="nil"/>
          <w:left w:val="nil"/>
          <w:bottom w:val="nil"/>
          <w:right w:val="nil"/>
          <w:between w:val="nil"/>
        </w:pBdr>
        <w:spacing w:after="0"/>
        <w:ind w:left="1429"/>
        <w:rPr>
          <w:color w:val="000000"/>
        </w:rPr>
      </w:pPr>
    </w:p>
    <w:p w:rsidR="00271B44" w:rsidRPr="00750535" w:rsidRDefault="00271B44" w:rsidP="00750535">
      <w:pPr>
        <w:pBdr>
          <w:top w:val="nil"/>
          <w:left w:val="nil"/>
          <w:bottom w:val="nil"/>
          <w:right w:val="nil"/>
          <w:between w:val="nil"/>
        </w:pBdr>
        <w:spacing w:after="0"/>
        <w:rPr>
          <w:color w:val="000000"/>
        </w:rPr>
      </w:pPr>
    </w:p>
    <w:p w:rsidR="00271B44" w:rsidRDefault="00271B44" w:rsidP="000200EE">
      <w:pPr>
        <w:pStyle w:val="PargrafodaLista"/>
        <w:pBdr>
          <w:top w:val="nil"/>
          <w:left w:val="nil"/>
          <w:bottom w:val="nil"/>
          <w:right w:val="nil"/>
          <w:between w:val="nil"/>
        </w:pBdr>
        <w:spacing w:after="0"/>
        <w:ind w:left="1429"/>
        <w:rPr>
          <w:color w:val="000000"/>
        </w:rPr>
      </w:pPr>
    </w:p>
    <w:p w:rsidR="000200EE" w:rsidRDefault="000F62E2" w:rsidP="00271B44">
      <w:pPr>
        <w:pStyle w:val="Ttulo1"/>
        <w:rPr>
          <w:rFonts w:ascii="Arial" w:hAnsi="Arial" w:cs="Arial"/>
          <w:b/>
          <w:color w:val="auto"/>
          <w:sz w:val="24"/>
          <w:szCs w:val="24"/>
        </w:rPr>
      </w:pPr>
      <w:bookmarkStart w:id="30" w:name="_Toc107417863"/>
      <w:r w:rsidRPr="00750535">
        <w:rPr>
          <w:rFonts w:ascii="Arial" w:hAnsi="Arial" w:cs="Arial"/>
          <w:b/>
          <w:color w:val="auto"/>
          <w:sz w:val="24"/>
          <w:szCs w:val="24"/>
        </w:rPr>
        <w:t>13 MAPA DO SETOR</w:t>
      </w:r>
      <w:bookmarkEnd w:id="30"/>
      <w:r w:rsidRPr="00750535">
        <w:rPr>
          <w:rFonts w:ascii="Arial" w:hAnsi="Arial" w:cs="Arial"/>
          <w:b/>
          <w:color w:val="auto"/>
          <w:sz w:val="24"/>
          <w:szCs w:val="24"/>
        </w:rPr>
        <w:t xml:space="preserve"> </w:t>
      </w:r>
    </w:p>
    <w:p w:rsidR="00750535" w:rsidRPr="00750535" w:rsidRDefault="00750535" w:rsidP="00750535"/>
    <w:p w:rsidR="000F62E2" w:rsidRDefault="000F62E2" w:rsidP="0034319D">
      <w:pPr>
        <w:spacing w:line="360" w:lineRule="auto"/>
        <w:jc w:val="both"/>
        <w:rPr>
          <w:rFonts w:ascii="Arial" w:hAnsi="Arial" w:cs="Arial"/>
          <w:sz w:val="24"/>
          <w:szCs w:val="24"/>
        </w:rPr>
      </w:pPr>
      <w:r>
        <w:rPr>
          <w:rFonts w:ascii="Arial" w:hAnsi="Arial" w:cs="Arial"/>
          <w:noProof/>
          <w:sz w:val="24"/>
          <w:szCs w:val="24"/>
          <w:lang w:eastAsia="pt-BR"/>
        </w:rPr>
        <w:drawing>
          <wp:inline distT="0" distB="0" distL="0" distR="0">
            <wp:extent cx="3914775" cy="48482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4848225"/>
                    </a:xfrm>
                    <a:prstGeom prst="rect">
                      <a:avLst/>
                    </a:prstGeom>
                    <a:noFill/>
                    <a:ln>
                      <a:noFill/>
                    </a:ln>
                  </pic:spPr>
                </pic:pic>
              </a:graphicData>
            </a:graphic>
          </wp:inline>
        </w:drawing>
      </w:r>
    </w:p>
    <w:p w:rsidR="00C54546" w:rsidRDefault="00C54546" w:rsidP="0034319D">
      <w:pPr>
        <w:spacing w:line="360" w:lineRule="auto"/>
        <w:jc w:val="both"/>
        <w:rPr>
          <w:rFonts w:ascii="Arial" w:hAnsi="Arial" w:cs="Arial"/>
          <w:sz w:val="24"/>
          <w:szCs w:val="24"/>
        </w:rPr>
      </w:pPr>
    </w:p>
    <w:p w:rsidR="00346981" w:rsidRDefault="00346981" w:rsidP="0034319D">
      <w:pPr>
        <w:spacing w:line="360" w:lineRule="auto"/>
        <w:jc w:val="both"/>
        <w:rPr>
          <w:rFonts w:ascii="Arial" w:hAnsi="Arial" w:cs="Arial"/>
          <w:sz w:val="24"/>
          <w:szCs w:val="24"/>
        </w:rPr>
      </w:pPr>
    </w:p>
    <w:p w:rsidR="00346981" w:rsidRDefault="00346981" w:rsidP="0034319D">
      <w:pPr>
        <w:spacing w:line="360" w:lineRule="auto"/>
        <w:jc w:val="both"/>
        <w:rPr>
          <w:rFonts w:ascii="Arial" w:hAnsi="Arial" w:cs="Arial"/>
          <w:sz w:val="24"/>
          <w:szCs w:val="24"/>
        </w:rPr>
      </w:pPr>
    </w:p>
    <w:p w:rsidR="00346981" w:rsidRDefault="00346981" w:rsidP="0034319D">
      <w:pPr>
        <w:spacing w:line="360" w:lineRule="auto"/>
        <w:jc w:val="both"/>
        <w:rPr>
          <w:rFonts w:ascii="Arial" w:hAnsi="Arial" w:cs="Arial"/>
          <w:sz w:val="24"/>
          <w:szCs w:val="24"/>
        </w:rPr>
      </w:pPr>
    </w:p>
    <w:p w:rsidR="00346981" w:rsidRDefault="00346981" w:rsidP="0034319D">
      <w:pPr>
        <w:spacing w:line="360" w:lineRule="auto"/>
        <w:jc w:val="both"/>
        <w:rPr>
          <w:rFonts w:ascii="Arial" w:hAnsi="Arial" w:cs="Arial"/>
          <w:sz w:val="24"/>
          <w:szCs w:val="24"/>
        </w:rPr>
      </w:pPr>
    </w:p>
    <w:p w:rsidR="00346981" w:rsidRDefault="00346981" w:rsidP="0034319D">
      <w:pPr>
        <w:spacing w:line="360" w:lineRule="auto"/>
        <w:jc w:val="both"/>
        <w:rPr>
          <w:rFonts w:ascii="Arial" w:hAnsi="Arial" w:cs="Arial"/>
          <w:sz w:val="24"/>
          <w:szCs w:val="24"/>
        </w:rPr>
      </w:pPr>
    </w:p>
    <w:p w:rsidR="00346981" w:rsidRDefault="00346981" w:rsidP="0034319D">
      <w:pPr>
        <w:spacing w:line="360" w:lineRule="auto"/>
        <w:jc w:val="both"/>
        <w:rPr>
          <w:rFonts w:ascii="Arial" w:hAnsi="Arial" w:cs="Arial"/>
          <w:sz w:val="24"/>
          <w:szCs w:val="24"/>
        </w:rPr>
      </w:pPr>
    </w:p>
    <w:p w:rsidR="00346981" w:rsidRDefault="00346981" w:rsidP="0034319D">
      <w:pPr>
        <w:spacing w:line="360" w:lineRule="auto"/>
        <w:jc w:val="both"/>
        <w:rPr>
          <w:rFonts w:ascii="Arial" w:hAnsi="Arial" w:cs="Arial"/>
          <w:sz w:val="24"/>
          <w:szCs w:val="24"/>
        </w:rPr>
      </w:pPr>
    </w:p>
    <w:p w:rsidR="00346981" w:rsidRDefault="00346981" w:rsidP="0034319D">
      <w:pPr>
        <w:spacing w:line="360" w:lineRule="auto"/>
        <w:jc w:val="both"/>
        <w:rPr>
          <w:rFonts w:ascii="Arial" w:hAnsi="Arial" w:cs="Arial"/>
          <w:sz w:val="24"/>
          <w:szCs w:val="24"/>
        </w:rPr>
      </w:pPr>
    </w:p>
    <w:p w:rsidR="0034319D" w:rsidRPr="00750535" w:rsidRDefault="00271B44" w:rsidP="00271B44">
      <w:pPr>
        <w:pStyle w:val="Ttulo1"/>
        <w:spacing w:line="360" w:lineRule="auto"/>
        <w:rPr>
          <w:rFonts w:ascii="Arial" w:hAnsi="Arial" w:cs="Arial"/>
          <w:b/>
          <w:color w:val="auto"/>
          <w:sz w:val="24"/>
          <w:szCs w:val="24"/>
        </w:rPr>
      </w:pPr>
      <w:bookmarkStart w:id="31" w:name="_Toc107417864"/>
      <w:r w:rsidRPr="00271B44">
        <w:rPr>
          <w:rFonts w:ascii="Arial" w:hAnsi="Arial" w:cs="Arial"/>
          <w:color w:val="auto"/>
          <w:sz w:val="24"/>
          <w:szCs w:val="24"/>
        </w:rPr>
        <w:t xml:space="preserve">14 </w:t>
      </w:r>
      <w:r w:rsidR="0034319D" w:rsidRPr="00750535">
        <w:rPr>
          <w:rFonts w:ascii="Arial" w:hAnsi="Arial" w:cs="Arial"/>
          <w:b/>
          <w:color w:val="auto"/>
          <w:sz w:val="24"/>
          <w:szCs w:val="24"/>
        </w:rPr>
        <w:t>Referências Bibliográficas</w:t>
      </w:r>
      <w:bookmarkEnd w:id="31"/>
      <w:r w:rsidR="0034319D" w:rsidRPr="00750535">
        <w:rPr>
          <w:rFonts w:ascii="Arial" w:hAnsi="Arial" w:cs="Arial"/>
          <w:b/>
          <w:color w:val="auto"/>
          <w:sz w:val="24"/>
          <w:szCs w:val="24"/>
        </w:rPr>
        <w:t xml:space="preserve"> </w:t>
      </w:r>
    </w:p>
    <w:p w:rsidR="00750535" w:rsidRPr="00750535" w:rsidRDefault="00750535" w:rsidP="00750535"/>
    <w:p w:rsidR="00AB07C2" w:rsidRPr="000F62E2" w:rsidRDefault="00AB07C2" w:rsidP="00271B44">
      <w:pPr>
        <w:spacing w:line="360" w:lineRule="auto"/>
        <w:jc w:val="both"/>
        <w:rPr>
          <w:rFonts w:ascii="Arial" w:hAnsi="Arial" w:cs="Arial"/>
          <w:color w:val="222222"/>
          <w:sz w:val="24"/>
          <w:szCs w:val="24"/>
          <w:shd w:val="clear" w:color="auto" w:fill="FFFFFF"/>
        </w:rPr>
      </w:pPr>
      <w:r w:rsidRPr="000F62E2">
        <w:rPr>
          <w:rFonts w:ascii="Arial" w:hAnsi="Arial" w:cs="Arial"/>
          <w:color w:val="222222"/>
          <w:sz w:val="24"/>
          <w:szCs w:val="24"/>
          <w:shd w:val="clear" w:color="auto" w:fill="FFFFFF"/>
        </w:rPr>
        <w:t xml:space="preserve">AUED, Gisele </w:t>
      </w:r>
      <w:proofErr w:type="spellStart"/>
      <w:r w:rsidRPr="000F62E2">
        <w:rPr>
          <w:rFonts w:ascii="Arial" w:hAnsi="Arial" w:cs="Arial"/>
          <w:color w:val="222222"/>
          <w:sz w:val="24"/>
          <w:szCs w:val="24"/>
          <w:shd w:val="clear" w:color="auto" w:fill="FFFFFF"/>
        </w:rPr>
        <w:t>Knop</w:t>
      </w:r>
      <w:proofErr w:type="spellEnd"/>
      <w:r w:rsidRPr="000F62E2">
        <w:rPr>
          <w:rFonts w:ascii="Arial" w:hAnsi="Arial" w:cs="Arial"/>
          <w:color w:val="222222"/>
          <w:sz w:val="24"/>
          <w:szCs w:val="24"/>
          <w:shd w:val="clear" w:color="auto" w:fill="FFFFFF"/>
        </w:rPr>
        <w:t xml:space="preserve"> et al. Competências clínicas do enfermeiro assistencial: uma estratégia para gestão de pessoas. </w:t>
      </w:r>
      <w:r w:rsidRPr="000F62E2">
        <w:rPr>
          <w:rFonts w:ascii="Arial" w:hAnsi="Arial" w:cs="Arial"/>
          <w:b/>
          <w:bCs/>
          <w:color w:val="222222"/>
          <w:sz w:val="24"/>
          <w:szCs w:val="24"/>
          <w:shd w:val="clear" w:color="auto" w:fill="FFFFFF"/>
        </w:rPr>
        <w:t>Revista Brasileira de Enfermagem</w:t>
      </w:r>
      <w:r w:rsidRPr="000F62E2">
        <w:rPr>
          <w:rFonts w:ascii="Arial" w:hAnsi="Arial" w:cs="Arial"/>
          <w:color w:val="222222"/>
          <w:sz w:val="24"/>
          <w:szCs w:val="24"/>
          <w:shd w:val="clear" w:color="auto" w:fill="FFFFFF"/>
        </w:rPr>
        <w:t>, v. 69, p. 142-149, 2016.</w:t>
      </w:r>
    </w:p>
    <w:p w:rsidR="00C749D8" w:rsidRPr="000F62E2" w:rsidRDefault="00C749D8" w:rsidP="000F62E2">
      <w:pPr>
        <w:spacing w:line="360" w:lineRule="auto"/>
        <w:jc w:val="both"/>
        <w:rPr>
          <w:rFonts w:ascii="Arial" w:hAnsi="Arial" w:cs="Arial"/>
          <w:color w:val="222222"/>
          <w:sz w:val="24"/>
          <w:szCs w:val="24"/>
          <w:shd w:val="clear" w:color="auto" w:fill="FFFFFF"/>
        </w:rPr>
      </w:pPr>
      <w:r w:rsidRPr="000F62E2">
        <w:rPr>
          <w:rFonts w:ascii="Arial" w:hAnsi="Arial" w:cs="Arial"/>
          <w:color w:val="222222"/>
          <w:sz w:val="24"/>
          <w:szCs w:val="24"/>
          <w:shd w:val="clear" w:color="auto" w:fill="FFFFFF"/>
        </w:rPr>
        <w:t xml:space="preserve">CARDOSO, </w:t>
      </w:r>
      <w:proofErr w:type="spellStart"/>
      <w:r w:rsidRPr="000F62E2">
        <w:rPr>
          <w:rFonts w:ascii="Arial" w:hAnsi="Arial" w:cs="Arial"/>
          <w:color w:val="222222"/>
          <w:sz w:val="24"/>
          <w:szCs w:val="24"/>
          <w:shd w:val="clear" w:color="auto" w:fill="FFFFFF"/>
        </w:rPr>
        <w:t>Tauani</w:t>
      </w:r>
      <w:proofErr w:type="spellEnd"/>
      <w:r w:rsidRPr="000F62E2">
        <w:rPr>
          <w:rFonts w:ascii="Arial" w:hAnsi="Arial" w:cs="Arial"/>
          <w:color w:val="222222"/>
          <w:sz w:val="24"/>
          <w:szCs w:val="24"/>
          <w:shd w:val="clear" w:color="auto" w:fill="FFFFFF"/>
        </w:rPr>
        <w:t xml:space="preserve"> </w:t>
      </w:r>
      <w:proofErr w:type="spellStart"/>
      <w:r w:rsidRPr="000F62E2">
        <w:rPr>
          <w:rFonts w:ascii="Arial" w:hAnsi="Arial" w:cs="Arial"/>
          <w:color w:val="222222"/>
          <w:sz w:val="24"/>
          <w:szCs w:val="24"/>
          <w:shd w:val="clear" w:color="auto" w:fill="FFFFFF"/>
        </w:rPr>
        <w:t>Zampieri</w:t>
      </w:r>
      <w:proofErr w:type="spellEnd"/>
      <w:r w:rsidRPr="000F62E2">
        <w:rPr>
          <w:rFonts w:ascii="Arial" w:hAnsi="Arial" w:cs="Arial"/>
          <w:color w:val="222222"/>
          <w:sz w:val="24"/>
          <w:szCs w:val="24"/>
          <w:shd w:val="clear" w:color="auto" w:fill="FFFFFF"/>
        </w:rPr>
        <w:t xml:space="preserve"> et al. Processo de trabalho de auxiliares e técnicos de enfermagem na Atenção Básica à Saúde. </w:t>
      </w:r>
      <w:r w:rsidRPr="000F62E2">
        <w:rPr>
          <w:rFonts w:ascii="Arial" w:hAnsi="Arial" w:cs="Arial"/>
          <w:b/>
          <w:bCs/>
          <w:color w:val="222222"/>
          <w:sz w:val="24"/>
          <w:szCs w:val="24"/>
          <w:shd w:val="clear" w:color="auto" w:fill="FFFFFF"/>
        </w:rPr>
        <w:t>Revista Brasileira de Enfermagem</w:t>
      </w:r>
      <w:r w:rsidRPr="000F62E2">
        <w:rPr>
          <w:rFonts w:ascii="Arial" w:hAnsi="Arial" w:cs="Arial"/>
          <w:color w:val="222222"/>
          <w:sz w:val="24"/>
          <w:szCs w:val="24"/>
          <w:shd w:val="clear" w:color="auto" w:fill="FFFFFF"/>
        </w:rPr>
        <w:t>, v. 64, p. 1087-1093, 2011.</w:t>
      </w:r>
    </w:p>
    <w:p w:rsidR="005826DF" w:rsidRPr="000F62E2" w:rsidRDefault="005826DF" w:rsidP="000F62E2">
      <w:pPr>
        <w:spacing w:line="360" w:lineRule="auto"/>
        <w:jc w:val="both"/>
        <w:rPr>
          <w:rFonts w:ascii="Arial" w:hAnsi="Arial" w:cs="Arial"/>
          <w:sz w:val="24"/>
          <w:szCs w:val="24"/>
        </w:rPr>
      </w:pPr>
      <w:r w:rsidRPr="000F62E2">
        <w:rPr>
          <w:rFonts w:ascii="Arial" w:hAnsi="Arial" w:cs="Arial"/>
          <w:color w:val="222222"/>
          <w:sz w:val="24"/>
          <w:szCs w:val="24"/>
          <w:shd w:val="clear" w:color="auto" w:fill="FFFFFF"/>
        </w:rPr>
        <w:t>GOUVÊA, Carla Simone Duarte de; TRAVASSOS, Claudia. Indicadores de segurança do paciente para hospitais de pacientes agudos: revisão sistemática. </w:t>
      </w:r>
      <w:r w:rsidRPr="000F62E2">
        <w:rPr>
          <w:rFonts w:ascii="Arial" w:hAnsi="Arial" w:cs="Arial"/>
          <w:b/>
          <w:bCs/>
          <w:color w:val="222222"/>
          <w:sz w:val="24"/>
          <w:szCs w:val="24"/>
          <w:shd w:val="clear" w:color="auto" w:fill="FFFFFF"/>
        </w:rPr>
        <w:t>Cadernos de Saúde Pública</w:t>
      </w:r>
      <w:r w:rsidRPr="000F62E2">
        <w:rPr>
          <w:rFonts w:ascii="Arial" w:hAnsi="Arial" w:cs="Arial"/>
          <w:color w:val="222222"/>
          <w:sz w:val="24"/>
          <w:szCs w:val="24"/>
          <w:shd w:val="clear" w:color="auto" w:fill="FFFFFF"/>
        </w:rPr>
        <w:t>, v. 26, p. 1061-1078, 2010.</w:t>
      </w:r>
    </w:p>
    <w:p w:rsidR="0034319D" w:rsidRPr="000F62E2" w:rsidRDefault="0034319D" w:rsidP="000F62E2">
      <w:pPr>
        <w:spacing w:line="360" w:lineRule="auto"/>
        <w:jc w:val="both"/>
        <w:rPr>
          <w:rFonts w:ascii="Arial" w:hAnsi="Arial" w:cs="Arial"/>
          <w:color w:val="222222"/>
          <w:sz w:val="24"/>
          <w:szCs w:val="24"/>
          <w:shd w:val="clear" w:color="auto" w:fill="FFFFFF"/>
        </w:rPr>
      </w:pPr>
      <w:r w:rsidRPr="000F62E2">
        <w:rPr>
          <w:rFonts w:ascii="Arial" w:hAnsi="Arial" w:cs="Arial"/>
          <w:color w:val="222222"/>
          <w:sz w:val="24"/>
          <w:szCs w:val="24"/>
          <w:shd w:val="clear" w:color="auto" w:fill="FFFFFF"/>
        </w:rPr>
        <w:t>NEGREIROS, Rosângela Vidal; DE LIMA, Vanessa Cristine Batista. Importância do estágio supervisionado para o acadêmico de enfermagem no hospital: compartilhando experiências vivenciadas com a equipe de trabalho. </w:t>
      </w:r>
      <w:r w:rsidRPr="000F62E2">
        <w:rPr>
          <w:rFonts w:ascii="Arial" w:hAnsi="Arial" w:cs="Arial"/>
          <w:b/>
          <w:bCs/>
          <w:color w:val="222222"/>
          <w:sz w:val="24"/>
          <w:szCs w:val="24"/>
          <w:shd w:val="clear" w:color="auto" w:fill="FFFFFF"/>
        </w:rPr>
        <w:t>Revista da Universidade Vale do Rio Verde</w:t>
      </w:r>
      <w:r w:rsidRPr="000F62E2">
        <w:rPr>
          <w:rFonts w:ascii="Arial" w:hAnsi="Arial" w:cs="Arial"/>
          <w:color w:val="222222"/>
          <w:sz w:val="24"/>
          <w:szCs w:val="24"/>
          <w:shd w:val="clear" w:color="auto" w:fill="FFFFFF"/>
        </w:rPr>
        <w:t>, v. 16, n. 2, 2018.</w:t>
      </w:r>
    </w:p>
    <w:p w:rsidR="00435483" w:rsidRPr="000F62E2" w:rsidRDefault="000F62E2" w:rsidP="000F62E2">
      <w:pPr>
        <w:spacing w:line="360" w:lineRule="auto"/>
        <w:jc w:val="both"/>
        <w:rPr>
          <w:rFonts w:ascii="Arial" w:hAnsi="Arial" w:cs="Arial"/>
          <w:sz w:val="24"/>
          <w:szCs w:val="24"/>
        </w:rPr>
      </w:pPr>
      <w:r w:rsidRPr="000F62E2">
        <w:rPr>
          <w:rFonts w:ascii="Arial" w:hAnsi="Arial" w:cs="Arial"/>
          <w:sz w:val="24"/>
          <w:szCs w:val="24"/>
        </w:rPr>
        <w:t>RESOLUÇÃO Nº 36, DE 3 DE JUNHO DE 2008/ Agência Nacional de Vigilância Sanitária. Disponível em: https://bvsms.saude.gov.br/bvs/saudelegis/anvisa/2008/res0036_03_06_2008_r ep.html. Acesso em: 06 maio 2022.</w:t>
      </w:r>
    </w:p>
    <w:p w:rsidR="000F62E2" w:rsidRPr="000F62E2" w:rsidRDefault="000F62E2" w:rsidP="000F62E2">
      <w:pPr>
        <w:spacing w:line="360" w:lineRule="auto"/>
        <w:jc w:val="both"/>
        <w:rPr>
          <w:rFonts w:ascii="Arial" w:hAnsi="Arial" w:cs="Arial"/>
          <w:color w:val="222222"/>
          <w:sz w:val="24"/>
          <w:szCs w:val="24"/>
          <w:shd w:val="clear" w:color="auto" w:fill="FFFFFF"/>
        </w:rPr>
      </w:pPr>
      <w:r w:rsidRPr="000F62E2">
        <w:rPr>
          <w:rFonts w:ascii="Arial" w:hAnsi="Arial" w:cs="Arial"/>
          <w:sz w:val="24"/>
          <w:szCs w:val="24"/>
        </w:rPr>
        <w:t xml:space="preserve">RESOLUÇÃO COFEN N°516/2016. COFEN. Alterada pelas resoluções COFEN </w:t>
      </w:r>
      <w:proofErr w:type="spellStart"/>
      <w:r w:rsidRPr="000F62E2">
        <w:rPr>
          <w:rFonts w:ascii="Arial" w:hAnsi="Arial" w:cs="Arial"/>
          <w:sz w:val="24"/>
          <w:szCs w:val="24"/>
        </w:rPr>
        <w:t>nºs</w:t>
      </w:r>
      <w:proofErr w:type="spellEnd"/>
      <w:r w:rsidRPr="000F62E2">
        <w:rPr>
          <w:rFonts w:ascii="Arial" w:hAnsi="Arial" w:cs="Arial"/>
          <w:sz w:val="24"/>
          <w:szCs w:val="24"/>
        </w:rPr>
        <w:t xml:space="preserve"> 524/2016 e 672/2021. Disponível em: http://www.cofen.gov.br/index.php?s=N%C2%BA+516%2F2016+. Acesso em: 05 maio 2022.</w:t>
      </w:r>
    </w:p>
    <w:p w:rsidR="0034319D" w:rsidRPr="000F62E2" w:rsidRDefault="00F45CEE" w:rsidP="000F62E2">
      <w:pPr>
        <w:spacing w:line="360" w:lineRule="auto"/>
        <w:jc w:val="both"/>
        <w:rPr>
          <w:rFonts w:ascii="Arial" w:hAnsi="Arial" w:cs="Arial"/>
          <w:color w:val="222222"/>
          <w:sz w:val="24"/>
          <w:szCs w:val="24"/>
          <w:shd w:val="clear" w:color="auto" w:fill="FFFFFF"/>
        </w:rPr>
      </w:pPr>
      <w:r w:rsidRPr="000F62E2">
        <w:rPr>
          <w:rFonts w:ascii="Arial" w:hAnsi="Arial" w:cs="Arial"/>
          <w:color w:val="222222"/>
          <w:sz w:val="24"/>
          <w:szCs w:val="24"/>
          <w:shd w:val="clear" w:color="auto" w:fill="FFFFFF"/>
        </w:rPr>
        <w:lastRenderedPageBreak/>
        <w:t>SILVA, Ana Lúcia Andrade da et al. A qualidade do atendimento ao parto na rede pública hospitalar em uma capital brasileira: a satisfação das gestantes. </w:t>
      </w:r>
      <w:r w:rsidRPr="000F62E2">
        <w:rPr>
          <w:rFonts w:ascii="Arial" w:hAnsi="Arial" w:cs="Arial"/>
          <w:b/>
          <w:bCs/>
          <w:color w:val="222222"/>
          <w:sz w:val="24"/>
          <w:szCs w:val="24"/>
          <w:shd w:val="clear" w:color="auto" w:fill="FFFFFF"/>
        </w:rPr>
        <w:t>Cadernos de saúde pública</w:t>
      </w:r>
      <w:r w:rsidRPr="000F62E2">
        <w:rPr>
          <w:rFonts w:ascii="Arial" w:hAnsi="Arial" w:cs="Arial"/>
          <w:color w:val="222222"/>
          <w:sz w:val="24"/>
          <w:szCs w:val="24"/>
          <w:shd w:val="clear" w:color="auto" w:fill="FFFFFF"/>
        </w:rPr>
        <w:t>, v. 33, p. e00175116, 2017.</w:t>
      </w:r>
    </w:p>
    <w:p w:rsidR="0034319D" w:rsidRPr="000F62E2" w:rsidRDefault="00CD20F3" w:rsidP="000F62E2">
      <w:pPr>
        <w:spacing w:line="360" w:lineRule="auto"/>
        <w:jc w:val="both"/>
        <w:rPr>
          <w:rFonts w:ascii="Arial" w:hAnsi="Arial" w:cs="Arial"/>
          <w:color w:val="222222"/>
          <w:sz w:val="24"/>
          <w:szCs w:val="24"/>
          <w:shd w:val="clear" w:color="auto" w:fill="FFFFFF"/>
        </w:rPr>
      </w:pPr>
      <w:r w:rsidRPr="000F62E2">
        <w:rPr>
          <w:rFonts w:ascii="Arial" w:hAnsi="Arial" w:cs="Arial"/>
          <w:color w:val="222222"/>
          <w:sz w:val="24"/>
          <w:szCs w:val="24"/>
          <w:shd w:val="clear" w:color="auto" w:fill="FFFFFF"/>
        </w:rPr>
        <w:t xml:space="preserve">LUNKES, Rejane Bolzan; NETTO, Caroline Thaís </w:t>
      </w:r>
      <w:proofErr w:type="spellStart"/>
      <w:r w:rsidRPr="000F62E2">
        <w:rPr>
          <w:rFonts w:ascii="Arial" w:hAnsi="Arial" w:cs="Arial"/>
          <w:color w:val="222222"/>
          <w:sz w:val="24"/>
          <w:szCs w:val="24"/>
          <w:shd w:val="clear" w:color="auto" w:fill="FFFFFF"/>
        </w:rPr>
        <w:t>Zanchi</w:t>
      </w:r>
      <w:proofErr w:type="spellEnd"/>
      <w:r w:rsidRPr="000F62E2">
        <w:rPr>
          <w:rFonts w:ascii="Arial" w:hAnsi="Arial" w:cs="Arial"/>
          <w:color w:val="222222"/>
          <w:sz w:val="24"/>
          <w:szCs w:val="24"/>
          <w:shd w:val="clear" w:color="auto" w:fill="FFFFFF"/>
        </w:rPr>
        <w:t>; FAZOLO, Natalia. MATERNIDADE: CUIDADOS DA GESTANTE E DO RECÉM-NASCIDO EM AMBIENTE HOSPITALAR POR MEIO DO PARTO HUMANIZADO PARA A CIDADE DE XANXERÊ. </w:t>
      </w:r>
      <w:r w:rsidRPr="000F62E2">
        <w:rPr>
          <w:rFonts w:ascii="Arial" w:hAnsi="Arial" w:cs="Arial"/>
          <w:b/>
          <w:bCs/>
          <w:color w:val="222222"/>
          <w:sz w:val="24"/>
          <w:szCs w:val="24"/>
          <w:shd w:val="clear" w:color="auto" w:fill="FFFFFF"/>
        </w:rPr>
        <w:t>Anuário Pesquisa e Extensão Unoesc Xanxerê</w:t>
      </w:r>
      <w:r w:rsidRPr="000F62E2">
        <w:rPr>
          <w:rFonts w:ascii="Arial" w:hAnsi="Arial" w:cs="Arial"/>
          <w:color w:val="222222"/>
          <w:sz w:val="24"/>
          <w:szCs w:val="24"/>
          <w:shd w:val="clear" w:color="auto" w:fill="FFFFFF"/>
        </w:rPr>
        <w:t>, v. 3, p. e16949-e16949, 2018.</w:t>
      </w:r>
    </w:p>
    <w:p w:rsidR="00F45CEE" w:rsidRPr="000F62E2" w:rsidRDefault="00F45CEE" w:rsidP="000F62E2">
      <w:pPr>
        <w:spacing w:line="360" w:lineRule="auto"/>
        <w:jc w:val="both"/>
        <w:rPr>
          <w:rFonts w:ascii="Arial" w:hAnsi="Arial" w:cs="Arial"/>
          <w:sz w:val="24"/>
          <w:szCs w:val="24"/>
        </w:rPr>
      </w:pPr>
      <w:r w:rsidRPr="000F62E2">
        <w:rPr>
          <w:rFonts w:ascii="Arial" w:hAnsi="Arial" w:cs="Arial"/>
          <w:color w:val="222222"/>
          <w:sz w:val="24"/>
          <w:szCs w:val="24"/>
          <w:shd w:val="clear" w:color="auto" w:fill="FFFFFF"/>
        </w:rPr>
        <w:t xml:space="preserve">TIENSOLI, Sabrina </w:t>
      </w:r>
      <w:proofErr w:type="spellStart"/>
      <w:r w:rsidRPr="000F62E2">
        <w:rPr>
          <w:rFonts w:ascii="Arial" w:hAnsi="Arial" w:cs="Arial"/>
          <w:color w:val="222222"/>
          <w:sz w:val="24"/>
          <w:szCs w:val="24"/>
          <w:shd w:val="clear" w:color="auto" w:fill="FFFFFF"/>
        </w:rPr>
        <w:t>Daros</w:t>
      </w:r>
      <w:proofErr w:type="spellEnd"/>
      <w:r w:rsidRPr="000F62E2">
        <w:rPr>
          <w:rFonts w:ascii="Arial" w:hAnsi="Arial" w:cs="Arial"/>
          <w:color w:val="222222"/>
          <w:sz w:val="24"/>
          <w:szCs w:val="24"/>
          <w:shd w:val="clear" w:color="auto" w:fill="FFFFFF"/>
        </w:rPr>
        <w:t xml:space="preserve"> et al. Diagnóstico situacional: perfil </w:t>
      </w:r>
      <w:proofErr w:type="spellStart"/>
      <w:r w:rsidRPr="000F62E2">
        <w:rPr>
          <w:rFonts w:ascii="Arial" w:hAnsi="Arial" w:cs="Arial"/>
          <w:color w:val="222222"/>
          <w:sz w:val="24"/>
          <w:szCs w:val="24"/>
          <w:shd w:val="clear" w:color="auto" w:fill="FFFFFF"/>
        </w:rPr>
        <w:t>sociodemográfico</w:t>
      </w:r>
      <w:proofErr w:type="spellEnd"/>
      <w:r w:rsidRPr="000F62E2">
        <w:rPr>
          <w:rFonts w:ascii="Arial" w:hAnsi="Arial" w:cs="Arial"/>
          <w:color w:val="222222"/>
          <w:sz w:val="24"/>
          <w:szCs w:val="24"/>
          <w:shd w:val="clear" w:color="auto" w:fill="FFFFFF"/>
        </w:rPr>
        <w:t xml:space="preserve"> e clínico de pacientes internados em unidade de clínica médica. </w:t>
      </w:r>
      <w:r w:rsidRPr="000F62E2">
        <w:rPr>
          <w:rFonts w:ascii="Arial" w:hAnsi="Arial" w:cs="Arial"/>
          <w:b/>
          <w:bCs/>
          <w:color w:val="222222"/>
          <w:sz w:val="24"/>
          <w:szCs w:val="24"/>
          <w:shd w:val="clear" w:color="auto" w:fill="FFFFFF"/>
        </w:rPr>
        <w:t>Revista Mineira de enfermagem</w:t>
      </w:r>
      <w:r w:rsidRPr="000F62E2">
        <w:rPr>
          <w:rFonts w:ascii="Arial" w:hAnsi="Arial" w:cs="Arial"/>
          <w:color w:val="222222"/>
          <w:sz w:val="24"/>
          <w:szCs w:val="24"/>
          <w:shd w:val="clear" w:color="auto" w:fill="FFFFFF"/>
        </w:rPr>
        <w:t>, v. 18, n. 3, p. 573-584, 2014.</w:t>
      </w:r>
    </w:p>
    <w:p w:rsidR="00F45CEE" w:rsidRDefault="00F45CEE" w:rsidP="0034319D">
      <w:pPr>
        <w:spacing w:line="360" w:lineRule="auto"/>
        <w:jc w:val="both"/>
        <w:rPr>
          <w:rFonts w:ascii="Arial" w:hAnsi="Arial" w:cs="Arial"/>
          <w:sz w:val="24"/>
          <w:szCs w:val="24"/>
        </w:rPr>
      </w:pPr>
    </w:p>
    <w:p w:rsidR="0034319D" w:rsidRDefault="0034319D" w:rsidP="0034319D">
      <w:pPr>
        <w:spacing w:line="360" w:lineRule="auto"/>
        <w:jc w:val="both"/>
        <w:rPr>
          <w:rFonts w:ascii="Arial" w:hAnsi="Arial" w:cs="Arial"/>
          <w:sz w:val="24"/>
          <w:szCs w:val="24"/>
        </w:rPr>
      </w:pPr>
    </w:p>
    <w:p w:rsidR="0034319D" w:rsidRPr="0034319D" w:rsidRDefault="0034319D" w:rsidP="0034319D">
      <w:pPr>
        <w:spacing w:line="360" w:lineRule="auto"/>
        <w:jc w:val="both"/>
        <w:rPr>
          <w:rFonts w:ascii="Arial" w:hAnsi="Arial" w:cs="Arial"/>
          <w:sz w:val="24"/>
          <w:szCs w:val="24"/>
        </w:rPr>
      </w:pPr>
    </w:p>
    <w:sectPr w:rsidR="0034319D" w:rsidRPr="003431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04463"/>
    <w:multiLevelType w:val="hybridMultilevel"/>
    <w:tmpl w:val="A70C11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423307"/>
    <w:multiLevelType w:val="hybridMultilevel"/>
    <w:tmpl w:val="6F92CD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AF764C6"/>
    <w:multiLevelType w:val="hybridMultilevel"/>
    <w:tmpl w:val="8216EE28"/>
    <w:lvl w:ilvl="0" w:tplc="04160001">
      <w:start w:val="1"/>
      <w:numFmt w:val="bullet"/>
      <w:lvlText w:val=""/>
      <w:lvlJc w:val="left"/>
      <w:pPr>
        <w:ind w:left="890" w:hanging="360"/>
      </w:pPr>
      <w:rPr>
        <w:rFonts w:ascii="Symbol" w:hAnsi="Symbol" w:hint="default"/>
      </w:rPr>
    </w:lvl>
    <w:lvl w:ilvl="1" w:tplc="04160003" w:tentative="1">
      <w:start w:val="1"/>
      <w:numFmt w:val="bullet"/>
      <w:lvlText w:val="o"/>
      <w:lvlJc w:val="left"/>
      <w:pPr>
        <w:ind w:left="1610" w:hanging="360"/>
      </w:pPr>
      <w:rPr>
        <w:rFonts w:ascii="Courier New" w:hAnsi="Courier New" w:cs="Courier New" w:hint="default"/>
      </w:rPr>
    </w:lvl>
    <w:lvl w:ilvl="2" w:tplc="04160005" w:tentative="1">
      <w:start w:val="1"/>
      <w:numFmt w:val="bullet"/>
      <w:lvlText w:val=""/>
      <w:lvlJc w:val="left"/>
      <w:pPr>
        <w:ind w:left="2330" w:hanging="360"/>
      </w:pPr>
      <w:rPr>
        <w:rFonts w:ascii="Wingdings" w:hAnsi="Wingdings" w:hint="default"/>
      </w:rPr>
    </w:lvl>
    <w:lvl w:ilvl="3" w:tplc="04160001" w:tentative="1">
      <w:start w:val="1"/>
      <w:numFmt w:val="bullet"/>
      <w:lvlText w:val=""/>
      <w:lvlJc w:val="left"/>
      <w:pPr>
        <w:ind w:left="3050" w:hanging="360"/>
      </w:pPr>
      <w:rPr>
        <w:rFonts w:ascii="Symbol" w:hAnsi="Symbol" w:hint="default"/>
      </w:rPr>
    </w:lvl>
    <w:lvl w:ilvl="4" w:tplc="04160003" w:tentative="1">
      <w:start w:val="1"/>
      <w:numFmt w:val="bullet"/>
      <w:lvlText w:val="o"/>
      <w:lvlJc w:val="left"/>
      <w:pPr>
        <w:ind w:left="3770" w:hanging="360"/>
      </w:pPr>
      <w:rPr>
        <w:rFonts w:ascii="Courier New" w:hAnsi="Courier New" w:cs="Courier New" w:hint="default"/>
      </w:rPr>
    </w:lvl>
    <w:lvl w:ilvl="5" w:tplc="04160005" w:tentative="1">
      <w:start w:val="1"/>
      <w:numFmt w:val="bullet"/>
      <w:lvlText w:val=""/>
      <w:lvlJc w:val="left"/>
      <w:pPr>
        <w:ind w:left="4490" w:hanging="360"/>
      </w:pPr>
      <w:rPr>
        <w:rFonts w:ascii="Wingdings" w:hAnsi="Wingdings" w:hint="default"/>
      </w:rPr>
    </w:lvl>
    <w:lvl w:ilvl="6" w:tplc="04160001" w:tentative="1">
      <w:start w:val="1"/>
      <w:numFmt w:val="bullet"/>
      <w:lvlText w:val=""/>
      <w:lvlJc w:val="left"/>
      <w:pPr>
        <w:ind w:left="5210" w:hanging="360"/>
      </w:pPr>
      <w:rPr>
        <w:rFonts w:ascii="Symbol" w:hAnsi="Symbol" w:hint="default"/>
      </w:rPr>
    </w:lvl>
    <w:lvl w:ilvl="7" w:tplc="04160003" w:tentative="1">
      <w:start w:val="1"/>
      <w:numFmt w:val="bullet"/>
      <w:lvlText w:val="o"/>
      <w:lvlJc w:val="left"/>
      <w:pPr>
        <w:ind w:left="5930" w:hanging="360"/>
      </w:pPr>
      <w:rPr>
        <w:rFonts w:ascii="Courier New" w:hAnsi="Courier New" w:cs="Courier New" w:hint="default"/>
      </w:rPr>
    </w:lvl>
    <w:lvl w:ilvl="8" w:tplc="04160005" w:tentative="1">
      <w:start w:val="1"/>
      <w:numFmt w:val="bullet"/>
      <w:lvlText w:val=""/>
      <w:lvlJc w:val="left"/>
      <w:pPr>
        <w:ind w:left="6650" w:hanging="360"/>
      </w:pPr>
      <w:rPr>
        <w:rFonts w:ascii="Wingdings" w:hAnsi="Wingdings" w:hint="default"/>
      </w:rPr>
    </w:lvl>
  </w:abstractNum>
  <w:abstractNum w:abstractNumId="3">
    <w:nsid w:val="4DEC2485"/>
    <w:multiLevelType w:val="hybridMultilevel"/>
    <w:tmpl w:val="90CA216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4E8E645F"/>
    <w:multiLevelType w:val="hybridMultilevel"/>
    <w:tmpl w:val="AD0416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7757517"/>
    <w:multiLevelType w:val="hybridMultilevel"/>
    <w:tmpl w:val="6D34FE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46840FE"/>
    <w:multiLevelType w:val="hybridMultilevel"/>
    <w:tmpl w:val="38D49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22"/>
    <w:rsid w:val="000200EE"/>
    <w:rsid w:val="000D60E0"/>
    <w:rsid w:val="000E1320"/>
    <w:rsid w:val="000F62E2"/>
    <w:rsid w:val="001962A8"/>
    <w:rsid w:val="00271B44"/>
    <w:rsid w:val="0029091C"/>
    <w:rsid w:val="002C4873"/>
    <w:rsid w:val="0034319D"/>
    <w:rsid w:val="00346981"/>
    <w:rsid w:val="003E06B4"/>
    <w:rsid w:val="00435483"/>
    <w:rsid w:val="00492E23"/>
    <w:rsid w:val="005826DF"/>
    <w:rsid w:val="0062541E"/>
    <w:rsid w:val="00646755"/>
    <w:rsid w:val="00750535"/>
    <w:rsid w:val="007828D2"/>
    <w:rsid w:val="007D7840"/>
    <w:rsid w:val="008522F8"/>
    <w:rsid w:val="00871579"/>
    <w:rsid w:val="0089679B"/>
    <w:rsid w:val="008E10D9"/>
    <w:rsid w:val="00933EBF"/>
    <w:rsid w:val="00935CDF"/>
    <w:rsid w:val="00946DA5"/>
    <w:rsid w:val="00980173"/>
    <w:rsid w:val="0098606C"/>
    <w:rsid w:val="00997E95"/>
    <w:rsid w:val="009D41D9"/>
    <w:rsid w:val="009F2033"/>
    <w:rsid w:val="00A012D6"/>
    <w:rsid w:val="00A0625F"/>
    <w:rsid w:val="00A34172"/>
    <w:rsid w:val="00A63904"/>
    <w:rsid w:val="00AB07C2"/>
    <w:rsid w:val="00B43222"/>
    <w:rsid w:val="00B84F7B"/>
    <w:rsid w:val="00B93470"/>
    <w:rsid w:val="00BC2456"/>
    <w:rsid w:val="00BF06C3"/>
    <w:rsid w:val="00BF4183"/>
    <w:rsid w:val="00C04F9B"/>
    <w:rsid w:val="00C06997"/>
    <w:rsid w:val="00C54546"/>
    <w:rsid w:val="00C749D8"/>
    <w:rsid w:val="00CD20F3"/>
    <w:rsid w:val="00D26D87"/>
    <w:rsid w:val="00DE2C5B"/>
    <w:rsid w:val="00F45CEE"/>
    <w:rsid w:val="00F53554"/>
    <w:rsid w:val="00FA0B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A7D26-DF24-477B-9B67-73C926BD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45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6390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53554"/>
    <w:pPr>
      <w:ind w:left="720"/>
      <w:contextualSpacing/>
    </w:pPr>
  </w:style>
  <w:style w:type="character" w:customStyle="1" w:styleId="Ttulo1Char">
    <w:name w:val="Título 1 Char"/>
    <w:basedOn w:val="Fontepargpadro"/>
    <w:link w:val="Ttulo1"/>
    <w:uiPriority w:val="9"/>
    <w:rsid w:val="00F45CEE"/>
    <w:rPr>
      <w:rFonts w:asciiTheme="majorHAnsi" w:eastAsiaTheme="majorEastAsia" w:hAnsiTheme="majorHAnsi" w:cstheme="majorBidi"/>
      <w:color w:val="2E74B5" w:themeColor="accent1" w:themeShade="BF"/>
      <w:sz w:val="32"/>
      <w:szCs w:val="32"/>
    </w:rPr>
  </w:style>
  <w:style w:type="character" w:styleId="TtulodoLivro">
    <w:name w:val="Book Title"/>
    <w:basedOn w:val="Fontepargpadro"/>
    <w:uiPriority w:val="33"/>
    <w:qFormat/>
    <w:rsid w:val="00AB07C2"/>
    <w:rPr>
      <w:b/>
      <w:bCs/>
      <w:i/>
      <w:iCs/>
      <w:spacing w:val="5"/>
    </w:rPr>
  </w:style>
  <w:style w:type="paragraph" w:customStyle="1" w:styleId="titulo1">
    <w:name w:val="titulo 1"/>
    <w:basedOn w:val="Normal"/>
    <w:link w:val="titulo1Char"/>
    <w:qFormat/>
    <w:rsid w:val="00C749D8"/>
    <w:pPr>
      <w:spacing w:after="0" w:line="360" w:lineRule="auto"/>
      <w:jc w:val="both"/>
    </w:pPr>
    <w:rPr>
      <w:rFonts w:ascii="Arial" w:eastAsia="Arial" w:hAnsi="Arial" w:cs="Arial"/>
      <w:sz w:val="24"/>
      <w:lang w:eastAsia="pt-BR"/>
    </w:rPr>
  </w:style>
  <w:style w:type="character" w:customStyle="1" w:styleId="titulo1Char">
    <w:name w:val="titulo 1 Char"/>
    <w:basedOn w:val="Fontepargpadro"/>
    <w:link w:val="titulo1"/>
    <w:rsid w:val="00C749D8"/>
    <w:rPr>
      <w:rFonts w:ascii="Arial" w:eastAsia="Arial" w:hAnsi="Arial" w:cs="Arial"/>
      <w:sz w:val="24"/>
      <w:lang w:eastAsia="pt-BR"/>
    </w:rPr>
  </w:style>
  <w:style w:type="paragraph" w:styleId="CabealhodoSumrio">
    <w:name w:val="TOC Heading"/>
    <w:basedOn w:val="Ttulo1"/>
    <w:next w:val="Normal"/>
    <w:uiPriority w:val="39"/>
    <w:unhideWhenUsed/>
    <w:qFormat/>
    <w:rsid w:val="00C06997"/>
    <w:pPr>
      <w:outlineLvl w:val="9"/>
    </w:pPr>
    <w:rPr>
      <w:lang w:eastAsia="pt-BR"/>
    </w:rPr>
  </w:style>
  <w:style w:type="paragraph" w:styleId="Sumrio1">
    <w:name w:val="toc 1"/>
    <w:basedOn w:val="Normal"/>
    <w:next w:val="Normal"/>
    <w:autoRedefine/>
    <w:uiPriority w:val="39"/>
    <w:unhideWhenUsed/>
    <w:rsid w:val="00C06997"/>
    <w:pPr>
      <w:spacing w:after="100"/>
    </w:pPr>
  </w:style>
  <w:style w:type="character" w:styleId="Hyperlink">
    <w:name w:val="Hyperlink"/>
    <w:basedOn w:val="Fontepargpadro"/>
    <w:uiPriority w:val="99"/>
    <w:unhideWhenUsed/>
    <w:rsid w:val="00C06997"/>
    <w:rPr>
      <w:color w:val="0563C1" w:themeColor="hyperlink"/>
      <w:u w:val="single"/>
    </w:rPr>
  </w:style>
  <w:style w:type="table" w:styleId="Tabelacomgrade">
    <w:name w:val="Table Grid"/>
    <w:basedOn w:val="Tabelanormal"/>
    <w:uiPriority w:val="39"/>
    <w:rsid w:val="00986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E10D9"/>
    <w:rPr>
      <w:sz w:val="16"/>
      <w:szCs w:val="16"/>
    </w:rPr>
  </w:style>
  <w:style w:type="paragraph" w:styleId="Textodecomentrio">
    <w:name w:val="annotation text"/>
    <w:basedOn w:val="Normal"/>
    <w:link w:val="TextodecomentrioChar"/>
    <w:uiPriority w:val="99"/>
    <w:semiHidden/>
    <w:unhideWhenUsed/>
    <w:rsid w:val="008E10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10D9"/>
    <w:rPr>
      <w:sz w:val="20"/>
      <w:szCs w:val="20"/>
    </w:rPr>
  </w:style>
  <w:style w:type="paragraph" w:styleId="Assuntodocomentrio">
    <w:name w:val="annotation subject"/>
    <w:basedOn w:val="Textodecomentrio"/>
    <w:next w:val="Textodecomentrio"/>
    <w:link w:val="AssuntodocomentrioChar"/>
    <w:uiPriority w:val="99"/>
    <w:semiHidden/>
    <w:unhideWhenUsed/>
    <w:rsid w:val="008E10D9"/>
    <w:rPr>
      <w:b/>
      <w:bCs/>
    </w:rPr>
  </w:style>
  <w:style w:type="character" w:customStyle="1" w:styleId="AssuntodocomentrioChar">
    <w:name w:val="Assunto do comentário Char"/>
    <w:basedOn w:val="TextodecomentrioChar"/>
    <w:link w:val="Assuntodocomentrio"/>
    <w:uiPriority w:val="99"/>
    <w:semiHidden/>
    <w:rsid w:val="008E10D9"/>
    <w:rPr>
      <w:b/>
      <w:bCs/>
      <w:sz w:val="20"/>
      <w:szCs w:val="20"/>
    </w:rPr>
  </w:style>
  <w:style w:type="paragraph" w:styleId="Textodebalo">
    <w:name w:val="Balloon Text"/>
    <w:basedOn w:val="Normal"/>
    <w:link w:val="TextodebaloChar"/>
    <w:uiPriority w:val="99"/>
    <w:semiHidden/>
    <w:unhideWhenUsed/>
    <w:rsid w:val="008E10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E1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89241">
      <w:bodyDiv w:val="1"/>
      <w:marLeft w:val="0"/>
      <w:marRight w:val="0"/>
      <w:marTop w:val="0"/>
      <w:marBottom w:val="0"/>
      <w:divBdr>
        <w:top w:val="none" w:sz="0" w:space="0" w:color="auto"/>
        <w:left w:val="none" w:sz="0" w:space="0" w:color="auto"/>
        <w:bottom w:val="none" w:sz="0" w:space="0" w:color="auto"/>
        <w:right w:val="none" w:sz="0" w:space="0" w:color="auto"/>
      </w:divBdr>
    </w:div>
    <w:div w:id="280264002">
      <w:bodyDiv w:val="1"/>
      <w:marLeft w:val="0"/>
      <w:marRight w:val="0"/>
      <w:marTop w:val="0"/>
      <w:marBottom w:val="0"/>
      <w:divBdr>
        <w:top w:val="none" w:sz="0" w:space="0" w:color="auto"/>
        <w:left w:val="none" w:sz="0" w:space="0" w:color="auto"/>
        <w:bottom w:val="none" w:sz="0" w:space="0" w:color="auto"/>
        <w:right w:val="none" w:sz="0" w:space="0" w:color="auto"/>
      </w:divBdr>
    </w:div>
    <w:div w:id="381293532">
      <w:bodyDiv w:val="1"/>
      <w:marLeft w:val="0"/>
      <w:marRight w:val="0"/>
      <w:marTop w:val="0"/>
      <w:marBottom w:val="0"/>
      <w:divBdr>
        <w:top w:val="none" w:sz="0" w:space="0" w:color="auto"/>
        <w:left w:val="none" w:sz="0" w:space="0" w:color="auto"/>
        <w:bottom w:val="none" w:sz="0" w:space="0" w:color="auto"/>
        <w:right w:val="none" w:sz="0" w:space="0" w:color="auto"/>
      </w:divBdr>
    </w:div>
    <w:div w:id="472451961">
      <w:bodyDiv w:val="1"/>
      <w:marLeft w:val="0"/>
      <w:marRight w:val="0"/>
      <w:marTop w:val="0"/>
      <w:marBottom w:val="0"/>
      <w:divBdr>
        <w:top w:val="none" w:sz="0" w:space="0" w:color="auto"/>
        <w:left w:val="none" w:sz="0" w:space="0" w:color="auto"/>
        <w:bottom w:val="none" w:sz="0" w:space="0" w:color="auto"/>
        <w:right w:val="none" w:sz="0" w:space="0" w:color="auto"/>
      </w:divBdr>
    </w:div>
    <w:div w:id="927034796">
      <w:bodyDiv w:val="1"/>
      <w:marLeft w:val="0"/>
      <w:marRight w:val="0"/>
      <w:marTop w:val="0"/>
      <w:marBottom w:val="0"/>
      <w:divBdr>
        <w:top w:val="none" w:sz="0" w:space="0" w:color="auto"/>
        <w:left w:val="none" w:sz="0" w:space="0" w:color="auto"/>
        <w:bottom w:val="none" w:sz="0" w:space="0" w:color="auto"/>
        <w:right w:val="none" w:sz="0" w:space="0" w:color="auto"/>
      </w:divBdr>
    </w:div>
    <w:div w:id="9408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C1AE7-15EE-4128-A8C1-71D5ABEE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50</Pages>
  <Words>13003</Words>
  <Characters>70219</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dc:creator>
  <cp:keywords/>
  <dc:description/>
  <cp:lastModifiedBy>Fernanda</cp:lastModifiedBy>
  <cp:revision>13</cp:revision>
  <dcterms:created xsi:type="dcterms:W3CDTF">2022-06-15T17:05:00Z</dcterms:created>
  <dcterms:modified xsi:type="dcterms:W3CDTF">2022-06-30T11:26:00Z</dcterms:modified>
</cp:coreProperties>
</file>