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103F" w14:textId="77777777" w:rsidR="00B60849" w:rsidRDefault="00B60849" w:rsidP="00DF1AB2">
      <w:pPr>
        <w:pStyle w:val="Primeirorecuodecorpodetexto"/>
        <w:rPr>
          <w:rFonts w:cs="Times New Roman"/>
          <w:szCs w:val="24"/>
          <w:lang w:eastAsia="pt-BR"/>
        </w:rPr>
      </w:pPr>
    </w:p>
    <w:p w14:paraId="38430968" w14:textId="1D53F704" w:rsidR="002F0BA6" w:rsidRPr="00EB56BE" w:rsidRDefault="002F0BA6" w:rsidP="00DF1AB2">
      <w:pPr>
        <w:pStyle w:val="Primeirorecuodecorpodetexto"/>
        <w:rPr>
          <w:rFonts w:cs="Times New Roman"/>
          <w:szCs w:val="24"/>
          <w:lang w:eastAsia="pt-BR"/>
        </w:rPr>
      </w:pPr>
      <w:r w:rsidRPr="00EB56BE">
        <w:rPr>
          <w:rFonts w:cs="Times New Roman"/>
          <w:szCs w:val="24"/>
          <w:lang w:eastAsia="pt-BR"/>
        </w:rPr>
        <w:t>TERMO DE AUTORIZAÇÃO E COMPROMISSO</w:t>
      </w:r>
    </w:p>
    <w:p w14:paraId="7ECCA94D" w14:textId="77777777" w:rsidR="002F0BA6" w:rsidRPr="00EB56BE" w:rsidRDefault="002F0BA6" w:rsidP="00DF1AB2">
      <w:pPr>
        <w:pStyle w:val="Primeirorecuodecorpodetexto"/>
        <w:rPr>
          <w:rFonts w:cs="Times New Roman"/>
          <w:szCs w:val="24"/>
          <w:lang w:eastAsia="pt-BR"/>
        </w:rPr>
      </w:pPr>
      <w:r w:rsidRPr="00EB56BE">
        <w:rPr>
          <w:rFonts w:cs="Times New Roman"/>
          <w:szCs w:val="24"/>
          <w:lang w:eastAsia="pt-BR"/>
        </w:rPr>
        <w:t>PARA USO DE INFORMAÇÕES</w:t>
      </w:r>
    </w:p>
    <w:p w14:paraId="31F4F47C" w14:textId="36D418C7" w:rsidR="00B60849" w:rsidRDefault="00B60849" w:rsidP="00AC0F68">
      <w:pPr>
        <w:pStyle w:val="Recuodecorpodetexto"/>
        <w:rPr>
          <w:rFonts w:cs="Times New Roman"/>
          <w:szCs w:val="24"/>
          <w:lang w:eastAsia="pt-BR"/>
        </w:rPr>
      </w:pPr>
    </w:p>
    <w:p w14:paraId="01C7669C" w14:textId="77777777" w:rsidR="00B60849" w:rsidRPr="00EB56BE" w:rsidRDefault="00B60849" w:rsidP="00AC0F68">
      <w:pPr>
        <w:pStyle w:val="Recuodecorpodetexto"/>
        <w:rPr>
          <w:rFonts w:cs="Times New Roman"/>
          <w:szCs w:val="24"/>
          <w:lang w:eastAsia="pt-BR"/>
        </w:rPr>
      </w:pPr>
    </w:p>
    <w:p w14:paraId="52E71EAE" w14:textId="1EB70B09" w:rsidR="002F0BA6" w:rsidRPr="00EB56BE" w:rsidRDefault="002F0BA6" w:rsidP="00AC0F6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Eu,</w:t>
      </w:r>
      <w:r w:rsidR="007E6B2F"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654157"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Plinio Saldanha de Oliveira</w:t>
      </w:r>
      <w:r w:rsidR="007E6B2F"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, portador do CPF</w:t>
      </w:r>
      <w:r w:rsidR="00FD3DEE"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654157"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279.450.948-99</w:t>
      </w:r>
      <w:r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, ocupante do cargo de</w:t>
      </w:r>
      <w:r w:rsidR="009F3B13"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654157"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SECRETÁRIO DE SAÚDE do município de Mafra-SC</w:t>
      </w:r>
      <w:r w:rsidR="00A37501"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B06AB3"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após ter tomado conhecimento do projeto de pesquisa intitulado</w:t>
      </w:r>
      <w:r w:rsidR="00654157" w:rsidRPr="00EB56BE">
        <w:rPr>
          <w:rFonts w:ascii="Times New Roman" w:hAnsi="Times New Roman" w:cs="Times New Roman"/>
          <w:sz w:val="24"/>
          <w:szCs w:val="24"/>
        </w:rPr>
        <w:t xml:space="preserve"> “</w:t>
      </w:r>
      <w:r w:rsidR="00654157"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O PAPEL DO ENFERMEIRO DE ESTRATÉGIA DE SAÚDE DA FAMÍLIA FRENTE AS POLÍTICAS PÚBLICAS EM SAÚDE DA POPULAÇÃO LGBTQIA</w:t>
      </w:r>
      <w:r w:rsidR="00654157"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+”</w:t>
      </w:r>
      <w:r w:rsidR="00944E0B" w:rsidRPr="00EB56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12F25" w:rsidRPr="00EB5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r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tem como </w:t>
      </w:r>
      <w:r w:rsidR="00AC0F68"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objetivo</w:t>
      </w:r>
      <w:r w:rsidR="00654157"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“Analisar a relação da comunidade LGBTQIA+ com os profissionais Enfermeiros que atuam na prestação de assistência </w:t>
      </w:r>
      <w:r w:rsidR="00B06AB3"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integral nos serviços de saúde pública existentes no município de Mafra-SC”</w:t>
      </w:r>
      <w:r w:rsidR="00B06AB3" w:rsidRPr="00EB56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3B13" w:rsidRPr="00EB5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56B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AUTORIZO</w:t>
      </w:r>
      <w:r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pesquisadores</w:t>
      </w:r>
      <w:r w:rsidR="00944E0B"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B06AB3"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Mônica Paul Freitas</w:t>
      </w:r>
      <w:r w:rsidR="002C4D4C"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portadora do CPF</w:t>
      </w:r>
      <w:r w:rsidR="00FD3DEE"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B06AB3"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...., Aline da Silva Barbosa Silveira portadora do CPF 085.013.289-44, </w:t>
      </w:r>
      <w:proofErr w:type="spellStart"/>
      <w:r w:rsidR="00B06AB3"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Cledson</w:t>
      </w:r>
      <w:proofErr w:type="spellEnd"/>
      <w:r w:rsidR="00B06AB3"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Agostinho Ribeiro </w:t>
      </w:r>
      <w:r w:rsidR="00EB56BE"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portados do CPF....</w:t>
      </w:r>
      <w:r w:rsidR="00B06AB3"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AC0F68"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ter acesso às informações </w:t>
      </w:r>
      <w:r w:rsidR="00B06AB3"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coletadas com profissionais Enfermeiros atuantes no município</w:t>
      </w:r>
      <w:r w:rsidR="00EB56BE"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Mafra-SC</w:t>
      </w:r>
      <w:r w:rsidR="00B06AB3"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Pr="00EB56B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0790C98A" w14:textId="084CCFE0" w:rsidR="002F0BA6" w:rsidRPr="00EB56BE" w:rsidRDefault="002F0BA6" w:rsidP="00AC0F68">
      <w:pPr>
        <w:pStyle w:val="Recuodecorpodetexto"/>
        <w:rPr>
          <w:rFonts w:cs="Times New Roman"/>
          <w:color w:val="000000" w:themeColor="text1"/>
          <w:szCs w:val="24"/>
          <w:lang w:eastAsia="pt-BR"/>
        </w:rPr>
      </w:pPr>
      <w:r w:rsidRPr="00EB56BE">
        <w:rPr>
          <w:rFonts w:cs="Times New Roman"/>
          <w:color w:val="000000" w:themeColor="text1"/>
          <w:szCs w:val="24"/>
          <w:lang w:eastAsia="pt-BR"/>
        </w:rPr>
        <w:t>Esta autorização está sendo concedida desde que as seguintes premissas sejam respeitadas: as informações serão utilizadas única e exclusivamente para a execução do presente projeto; os pesquisadores se comprometem a preservar as informações c</w:t>
      </w:r>
      <w:r w:rsidR="00EB56BE" w:rsidRPr="00EB56BE">
        <w:rPr>
          <w:rFonts w:cs="Times New Roman"/>
          <w:color w:val="000000" w:themeColor="text1"/>
          <w:szCs w:val="24"/>
          <w:lang w:eastAsia="pt-BR"/>
        </w:rPr>
        <w:t>oletadas</w:t>
      </w:r>
      <w:r w:rsidRPr="00EB56BE">
        <w:rPr>
          <w:rFonts w:cs="Times New Roman"/>
          <w:color w:val="000000" w:themeColor="text1"/>
          <w:szCs w:val="24"/>
          <w:lang w:eastAsia="pt-BR"/>
        </w:rPr>
        <w:t>, garantindo o sigilo e a privacidade dos pacientes/funcionários, bem como a LGPD (Lei Geral de Proteção de Dados).</w:t>
      </w:r>
    </w:p>
    <w:p w14:paraId="05CF72AF" w14:textId="77777777" w:rsidR="00EB56BE" w:rsidRPr="00EB56BE" w:rsidRDefault="00EB56BE" w:rsidP="00AC0F68">
      <w:pPr>
        <w:pStyle w:val="Recuodecorpodetexto"/>
        <w:rPr>
          <w:rFonts w:cs="Times New Roman"/>
          <w:color w:val="000000" w:themeColor="text1"/>
          <w:szCs w:val="24"/>
          <w:lang w:eastAsia="pt-BR"/>
        </w:rPr>
      </w:pPr>
    </w:p>
    <w:p w14:paraId="351F52F8" w14:textId="5B302297" w:rsidR="002F0BA6" w:rsidRPr="00EB56BE" w:rsidRDefault="002F0BA6" w:rsidP="00AC0F68">
      <w:pPr>
        <w:pStyle w:val="Recuodecorpodetexto"/>
        <w:rPr>
          <w:rFonts w:cs="Times New Roman"/>
          <w:szCs w:val="24"/>
          <w:lang w:eastAsia="pt-BR"/>
        </w:rPr>
      </w:pPr>
      <w:r w:rsidRPr="00EB56BE">
        <w:rPr>
          <w:rFonts w:cs="Times New Roman"/>
          <w:szCs w:val="24"/>
          <w:lang w:eastAsia="pt-BR"/>
        </w:rPr>
        <w:t xml:space="preserve">   </w:t>
      </w:r>
      <w:r w:rsidR="00B60849">
        <w:rPr>
          <w:rFonts w:cs="Times New Roman"/>
          <w:szCs w:val="24"/>
          <w:lang w:eastAsia="pt-BR"/>
        </w:rPr>
        <w:t>Mafra-SC</w:t>
      </w:r>
      <w:r w:rsidR="009F3B13" w:rsidRPr="00EB56BE">
        <w:rPr>
          <w:rFonts w:cs="Times New Roman"/>
          <w:szCs w:val="24"/>
          <w:lang w:eastAsia="pt-BR"/>
        </w:rPr>
        <w:t xml:space="preserve">, </w:t>
      </w:r>
      <w:r w:rsidR="00EB56BE" w:rsidRPr="00EB56BE">
        <w:rPr>
          <w:rFonts w:cs="Times New Roman"/>
          <w:szCs w:val="24"/>
          <w:lang w:eastAsia="pt-BR"/>
        </w:rPr>
        <w:t>__</w:t>
      </w:r>
      <w:r w:rsidR="009F3B13" w:rsidRPr="00EB56BE">
        <w:rPr>
          <w:rFonts w:cs="Times New Roman"/>
          <w:szCs w:val="24"/>
          <w:lang w:eastAsia="pt-BR"/>
        </w:rPr>
        <w:t>/</w:t>
      </w:r>
      <w:r w:rsidR="00EB56BE" w:rsidRPr="00EB56BE">
        <w:rPr>
          <w:rFonts w:cs="Times New Roman"/>
          <w:szCs w:val="24"/>
          <w:lang w:eastAsia="pt-BR"/>
        </w:rPr>
        <w:t>05</w:t>
      </w:r>
      <w:r w:rsidR="009F3B13" w:rsidRPr="00EB56BE">
        <w:rPr>
          <w:rFonts w:cs="Times New Roman"/>
          <w:szCs w:val="24"/>
          <w:lang w:eastAsia="pt-BR"/>
        </w:rPr>
        <w:t>/2022</w:t>
      </w:r>
      <w:r w:rsidR="00B60849">
        <w:rPr>
          <w:rFonts w:cs="Times New Roman"/>
          <w:szCs w:val="24"/>
          <w:lang w:eastAsia="pt-BR"/>
        </w:rPr>
        <w:t>.</w:t>
      </w:r>
    </w:p>
    <w:p w14:paraId="0DBEB91B" w14:textId="77777777" w:rsidR="002F0BA6" w:rsidRPr="00EB56BE" w:rsidRDefault="002F0BA6" w:rsidP="00DF1AB2">
      <w:pPr>
        <w:pStyle w:val="Recuodecorpodetexto"/>
        <w:rPr>
          <w:rFonts w:cs="Times New Roman"/>
          <w:szCs w:val="24"/>
          <w:lang w:eastAsia="pt-BR"/>
        </w:rPr>
      </w:pPr>
    </w:p>
    <w:p w14:paraId="68CFFF72" w14:textId="65EF14D8" w:rsidR="002F0BA6" w:rsidRPr="00EB56BE" w:rsidRDefault="002F0BA6" w:rsidP="00DF1AB2">
      <w:pPr>
        <w:pStyle w:val="Recuodecorpodetexto"/>
        <w:rPr>
          <w:rFonts w:cs="Times New Roman"/>
          <w:szCs w:val="24"/>
          <w:lang w:eastAsia="pt-BR"/>
        </w:rPr>
      </w:pPr>
    </w:p>
    <w:p w14:paraId="617D4DA8" w14:textId="77777777" w:rsidR="00235618" w:rsidRDefault="002F0BA6" w:rsidP="00235618">
      <w:pPr>
        <w:pStyle w:val="Recuodecorpodetexto"/>
        <w:jc w:val="center"/>
        <w:rPr>
          <w:rFonts w:cs="Times New Roman"/>
          <w:szCs w:val="24"/>
          <w:lang w:eastAsia="pt-BR"/>
        </w:rPr>
      </w:pPr>
      <w:r w:rsidRPr="00EB56BE">
        <w:rPr>
          <w:rFonts w:cs="Times New Roman"/>
          <w:szCs w:val="24"/>
          <w:lang w:eastAsia="pt-BR"/>
        </w:rPr>
        <w:t>________________________________________________________</w:t>
      </w:r>
    </w:p>
    <w:p w14:paraId="515CD19D" w14:textId="0D8C7BFD" w:rsidR="00EB56BE" w:rsidRPr="00EB56BE" w:rsidRDefault="00EB56BE" w:rsidP="00235618">
      <w:pPr>
        <w:pStyle w:val="Recuodecorpodetexto"/>
        <w:spacing w:line="240" w:lineRule="auto"/>
        <w:jc w:val="center"/>
        <w:rPr>
          <w:rFonts w:cs="Times New Roman"/>
          <w:szCs w:val="24"/>
          <w:lang w:eastAsia="pt-BR"/>
        </w:rPr>
      </w:pPr>
      <w:r w:rsidRPr="00EB56BE">
        <w:rPr>
          <w:rFonts w:cs="Times New Roman"/>
          <w:color w:val="000000" w:themeColor="text1"/>
          <w:szCs w:val="24"/>
          <w:lang w:eastAsia="pt-BR"/>
        </w:rPr>
        <w:t>Plinio Saldanha de Oliveira</w:t>
      </w:r>
    </w:p>
    <w:p w14:paraId="7B5FA225" w14:textId="3333AB7F" w:rsidR="00AC0F68" w:rsidRPr="00EB56BE" w:rsidRDefault="00EB56BE" w:rsidP="00235618">
      <w:pPr>
        <w:pStyle w:val="Recuodecorpodetexto"/>
        <w:spacing w:line="240" w:lineRule="auto"/>
        <w:jc w:val="center"/>
        <w:rPr>
          <w:rFonts w:cs="Times New Roman"/>
          <w:szCs w:val="24"/>
          <w:lang w:eastAsia="pt-BR"/>
        </w:rPr>
      </w:pPr>
      <w:r w:rsidRPr="00EB56BE">
        <w:rPr>
          <w:rFonts w:cs="Times New Roman"/>
          <w:szCs w:val="24"/>
          <w:lang w:eastAsia="pt-BR"/>
        </w:rPr>
        <w:t>Secretário de Saúde</w:t>
      </w:r>
    </w:p>
    <w:p w14:paraId="08ABB73E" w14:textId="68C15D16" w:rsidR="002F0BA6" w:rsidRPr="00EB56BE" w:rsidRDefault="00EB56BE" w:rsidP="00235618">
      <w:pPr>
        <w:pStyle w:val="Recuodecorpodetexto"/>
        <w:spacing w:line="240" w:lineRule="auto"/>
        <w:jc w:val="center"/>
        <w:rPr>
          <w:rFonts w:cs="Times New Roman"/>
          <w:szCs w:val="24"/>
          <w:lang w:eastAsia="pt-BR"/>
        </w:rPr>
      </w:pPr>
      <w:r w:rsidRPr="00EB56BE">
        <w:rPr>
          <w:rFonts w:cs="Times New Roman"/>
          <w:szCs w:val="24"/>
          <w:lang w:eastAsia="pt-BR"/>
        </w:rPr>
        <w:t>Município de Mafra-SC</w:t>
      </w:r>
    </w:p>
    <w:p w14:paraId="3EA17747" w14:textId="27B8978F" w:rsidR="002F0BA6" w:rsidRDefault="002F0BA6" w:rsidP="00DF1AB2">
      <w:pPr>
        <w:pStyle w:val="Recuodecorpodetexto"/>
        <w:rPr>
          <w:rFonts w:cs="Times New Roman"/>
          <w:szCs w:val="24"/>
          <w:lang w:eastAsia="pt-BR"/>
        </w:rPr>
      </w:pPr>
    </w:p>
    <w:p w14:paraId="6F9B094F" w14:textId="77777777" w:rsidR="00EB56BE" w:rsidRPr="00EB56BE" w:rsidRDefault="00EB56BE" w:rsidP="00DF1AB2">
      <w:pPr>
        <w:pStyle w:val="Recuodecorpodetexto"/>
        <w:rPr>
          <w:rFonts w:cs="Times New Roman"/>
          <w:szCs w:val="24"/>
          <w:lang w:eastAsia="pt-BR"/>
        </w:rPr>
      </w:pPr>
    </w:p>
    <w:sectPr w:rsidR="00EB56BE" w:rsidRPr="00EB56BE" w:rsidSect="00DF1AB2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1444" w14:textId="77777777" w:rsidR="007643D3" w:rsidRDefault="007643D3" w:rsidP="00933E38">
      <w:pPr>
        <w:spacing w:after="0" w:line="240" w:lineRule="auto"/>
      </w:pPr>
      <w:r>
        <w:separator/>
      </w:r>
    </w:p>
  </w:endnote>
  <w:endnote w:type="continuationSeparator" w:id="0">
    <w:p w14:paraId="0A070032" w14:textId="77777777" w:rsidR="007643D3" w:rsidRDefault="007643D3" w:rsidP="0093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45D6" w14:textId="77777777" w:rsidR="00B66282" w:rsidRPr="00B66282" w:rsidRDefault="00B66282" w:rsidP="00B66282">
    <w:pPr>
      <w:pStyle w:val="Rodap"/>
      <w:tabs>
        <w:tab w:val="right" w:pos="9639"/>
      </w:tabs>
      <w:ind w:right="-3"/>
      <w:jc w:val="center"/>
      <w:rPr>
        <w:szCs w:val="20"/>
      </w:rPr>
    </w:pPr>
    <w:r w:rsidRPr="00B66282">
      <w:rPr>
        <w:szCs w:val="20"/>
      </w:rPr>
      <w:t>“MISSÃO: Desenvolver as pessoas que buscam uma formação profissional humanizada, despertando suas atitudes e valores, para conquistarem o seu futuro promissor.”</w:t>
    </w:r>
  </w:p>
  <w:p w14:paraId="3030172C" w14:textId="77777777" w:rsidR="00B66282" w:rsidRDefault="00B662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6EB8" w14:textId="77777777" w:rsidR="007643D3" w:rsidRDefault="007643D3" w:rsidP="00933E38">
      <w:pPr>
        <w:spacing w:after="0" w:line="240" w:lineRule="auto"/>
      </w:pPr>
      <w:r>
        <w:separator/>
      </w:r>
    </w:p>
  </w:footnote>
  <w:footnote w:type="continuationSeparator" w:id="0">
    <w:p w14:paraId="0F342BEB" w14:textId="77777777" w:rsidR="007643D3" w:rsidRDefault="007643D3" w:rsidP="0093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378F" w14:textId="36D7593A" w:rsidR="00933E38" w:rsidRDefault="00B6628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1541E4B" wp14:editId="082D9A74">
          <wp:simplePos x="0" y="0"/>
          <wp:positionH relativeFrom="column">
            <wp:posOffset>-308610</wp:posOffset>
          </wp:positionH>
          <wp:positionV relativeFrom="paragraph">
            <wp:posOffset>-259080</wp:posOffset>
          </wp:positionV>
          <wp:extent cx="5866765" cy="995680"/>
          <wp:effectExtent l="0" t="0" r="63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6765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942F0" w14:textId="448D72CF" w:rsidR="00933E38" w:rsidRDefault="00933E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AAF5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7C3F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D02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02BB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46F5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AEC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500A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E412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2C5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52D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2066647">
    <w:abstractNumId w:val="9"/>
  </w:num>
  <w:num w:numId="2" w16cid:durableId="571544858">
    <w:abstractNumId w:val="7"/>
  </w:num>
  <w:num w:numId="3" w16cid:durableId="375085210">
    <w:abstractNumId w:val="6"/>
  </w:num>
  <w:num w:numId="4" w16cid:durableId="951060184">
    <w:abstractNumId w:val="5"/>
  </w:num>
  <w:num w:numId="5" w16cid:durableId="1814789431">
    <w:abstractNumId w:val="4"/>
  </w:num>
  <w:num w:numId="6" w16cid:durableId="2038047407">
    <w:abstractNumId w:val="8"/>
  </w:num>
  <w:num w:numId="7" w16cid:durableId="1350369594">
    <w:abstractNumId w:val="3"/>
  </w:num>
  <w:num w:numId="8" w16cid:durableId="755632719">
    <w:abstractNumId w:val="2"/>
  </w:num>
  <w:num w:numId="9" w16cid:durableId="1091047952">
    <w:abstractNumId w:val="1"/>
  </w:num>
  <w:num w:numId="10" w16cid:durableId="144611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E38"/>
    <w:rsid w:val="00112F25"/>
    <w:rsid w:val="0014336A"/>
    <w:rsid w:val="00144B74"/>
    <w:rsid w:val="00235618"/>
    <w:rsid w:val="002C4D4C"/>
    <w:rsid w:val="002F0BA6"/>
    <w:rsid w:val="003225C2"/>
    <w:rsid w:val="00414288"/>
    <w:rsid w:val="004F060D"/>
    <w:rsid w:val="00505CF2"/>
    <w:rsid w:val="005D5B17"/>
    <w:rsid w:val="00654157"/>
    <w:rsid w:val="006D6A30"/>
    <w:rsid w:val="006F7B83"/>
    <w:rsid w:val="00700A37"/>
    <w:rsid w:val="007643D3"/>
    <w:rsid w:val="007E6B2F"/>
    <w:rsid w:val="008112C9"/>
    <w:rsid w:val="00933E38"/>
    <w:rsid w:val="00944E0B"/>
    <w:rsid w:val="009F3B13"/>
    <w:rsid w:val="00A37501"/>
    <w:rsid w:val="00AC0F68"/>
    <w:rsid w:val="00B06AB3"/>
    <w:rsid w:val="00B12555"/>
    <w:rsid w:val="00B60849"/>
    <w:rsid w:val="00B66282"/>
    <w:rsid w:val="00C23C4B"/>
    <w:rsid w:val="00C80270"/>
    <w:rsid w:val="00CA1D86"/>
    <w:rsid w:val="00D0333E"/>
    <w:rsid w:val="00DF1AB2"/>
    <w:rsid w:val="00EB56BE"/>
    <w:rsid w:val="00ED5E75"/>
    <w:rsid w:val="00FD3A58"/>
    <w:rsid w:val="00FD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70210"/>
  <w15:chartTrackingRefBased/>
  <w15:docId w15:val="{5CBF0842-DAD8-4106-BFDD-80B2C5BD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A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1AB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DF1AB2"/>
    <w:rPr>
      <w:rFonts w:ascii="Times New Roman" w:hAnsi="Times New Roman"/>
      <w:sz w:val="20"/>
    </w:rPr>
  </w:style>
  <w:style w:type="paragraph" w:styleId="Rodap">
    <w:name w:val="footer"/>
    <w:basedOn w:val="Normal"/>
    <w:link w:val="RodapChar"/>
    <w:uiPriority w:val="99"/>
    <w:unhideWhenUsed/>
    <w:rsid w:val="00DF1AB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DF1AB2"/>
    <w:rPr>
      <w:rFonts w:ascii="Times New Roman" w:hAnsi="Times New Roman"/>
      <w:sz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F1AB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F1AB2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DF1AB2"/>
    <w:pPr>
      <w:spacing w:after="0" w:line="360" w:lineRule="auto"/>
      <w:jc w:val="center"/>
    </w:pPr>
    <w:rPr>
      <w:rFonts w:ascii="Times New Roman" w:hAnsi="Times New Roman"/>
      <w:b/>
      <w:sz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DF1AB2"/>
    <w:rPr>
      <w:rFonts w:ascii="Times New Roman" w:hAnsi="Times New Roman"/>
      <w:b/>
      <w:sz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F1AB2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F1AB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5547992749817</cp:lastModifiedBy>
  <cp:revision>3</cp:revision>
  <dcterms:created xsi:type="dcterms:W3CDTF">2022-05-13T19:59:00Z</dcterms:created>
  <dcterms:modified xsi:type="dcterms:W3CDTF">2022-05-13T20:09:00Z</dcterms:modified>
</cp:coreProperties>
</file>