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mentoMdio1-nfase3"/>
        <w:tblpPr w:leftFromText="141" w:rightFromText="141" w:vertAnchor="text" w:tblpY="1"/>
        <w:tblW w:w="5000" w:type="pct"/>
        <w:tblLook w:val="00A0"/>
      </w:tblPr>
      <w:tblGrid>
        <w:gridCol w:w="3465"/>
        <w:gridCol w:w="1383"/>
        <w:gridCol w:w="1404"/>
        <w:gridCol w:w="1209"/>
        <w:gridCol w:w="1259"/>
      </w:tblGrid>
      <w:tr w:rsidR="00605294" w:rsidRPr="00605294" w:rsidTr="00605294">
        <w:trPr>
          <w:cnfStyle w:val="1000000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100000000000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100000000000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Créditos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1° 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História da Enfermagem e o Processo de Trabalho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02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Anatomia Humana I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Bioquímica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20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Citologia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20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Comunitária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02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Metodologia Científica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02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Comunicação e Expressão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260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70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22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Créditos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2º 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Bioestatística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proofErr w:type="gramStart"/>
            <w:r w:rsidRPr="00605294">
              <w:rPr>
                <w:rFonts w:cs="Calibri"/>
                <w:color w:val="000000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02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Anatomia II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04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Fisiologia I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04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 xml:space="preserve">Microbiologia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15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03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Histologia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20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10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02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Filosofia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proofErr w:type="gramStart"/>
            <w:r w:rsidRPr="00605294">
              <w:rPr>
                <w:rFonts w:cs="Calibri"/>
                <w:color w:val="000000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04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Estudos Regionais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proofErr w:type="gramStart"/>
            <w:r w:rsidRPr="00605294">
              <w:rPr>
                <w:rFonts w:cs="Calibri"/>
                <w:color w:val="000000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02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Parasitologia para Enfermagem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260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100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24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Créditos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3º 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Doenças Transmissíveis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Imunologia Geral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02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Patologia Geral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Genética</w:t>
            </w:r>
            <w:proofErr w:type="gramStart"/>
            <w:r w:rsidRPr="00605294">
              <w:rPr>
                <w:rFonts w:cs="Calibri"/>
                <w:b w:val="0"/>
                <w:color w:val="000000"/>
              </w:rPr>
              <w:t xml:space="preserve">  </w:t>
            </w:r>
            <w:proofErr w:type="gramEnd"/>
            <w:r w:rsidRPr="00605294">
              <w:rPr>
                <w:rFonts w:cs="Calibri"/>
                <w:b w:val="0"/>
                <w:color w:val="000000"/>
              </w:rPr>
              <w:t xml:space="preserve">e Evolução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20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02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Teorias de Enfermagem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Enfermagem no Processo de Cuidar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Fisiologia II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15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Ética e Bioética na Enfermagem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Didática em Enfermagem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335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40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375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25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Créditos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4°Período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Semiologia e </w:t>
            </w:r>
            <w:proofErr w:type="spellStart"/>
            <w:r w:rsidRPr="00605294">
              <w:rPr>
                <w:rFonts w:cs="Calibri"/>
                <w:b w:val="0"/>
              </w:rPr>
              <w:t>Semiotécnica</w:t>
            </w:r>
            <w:proofErr w:type="spellEnd"/>
            <w:r w:rsidRPr="00605294">
              <w:rPr>
                <w:rFonts w:cs="Calibri"/>
                <w:b w:val="0"/>
              </w:rPr>
              <w:t xml:space="preserve"> em Enfermagem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120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120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240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16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Nutrição e Dietética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02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Farmacologia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Sistematização da Assistência de Enfermagem (SAE)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</w:rPr>
            </w:pPr>
            <w:r w:rsidRPr="00605294">
              <w:rPr>
                <w:rFonts w:cs="Calibri"/>
              </w:rPr>
              <w:t>255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120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375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25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Créditos</w:t>
            </w:r>
          </w:p>
        </w:tc>
      </w:tr>
      <w:tr w:rsidR="00605294" w:rsidRPr="00605294" w:rsidTr="00605294">
        <w:trPr>
          <w:cnfStyle w:val="000000100000"/>
          <w:trHeight w:val="702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5°Período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Saúde do Adulto</w:t>
            </w:r>
            <w:proofErr w:type="gramStart"/>
            <w:r w:rsidRPr="00605294">
              <w:rPr>
                <w:rFonts w:cs="Calibri"/>
                <w:b w:val="0"/>
              </w:rPr>
              <w:t xml:space="preserve">  </w:t>
            </w:r>
            <w:proofErr w:type="gramEnd"/>
            <w:r w:rsidRPr="00605294">
              <w:rPr>
                <w:rFonts w:cs="Calibri"/>
                <w:b w:val="0"/>
              </w:rPr>
              <w:t>em Clinica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90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06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Saúde do</w:t>
            </w:r>
            <w:proofErr w:type="gramStart"/>
            <w:r w:rsidRPr="00605294">
              <w:rPr>
                <w:rFonts w:cs="Calibri"/>
                <w:b w:val="0"/>
              </w:rPr>
              <w:t xml:space="preserve">  </w:t>
            </w:r>
            <w:proofErr w:type="gramEnd"/>
            <w:r w:rsidRPr="00605294">
              <w:rPr>
                <w:rFonts w:cs="Calibri"/>
                <w:b w:val="0"/>
              </w:rPr>
              <w:t xml:space="preserve">Idoso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Clínica Cirúrgica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75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75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150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10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Centro Cirúrgico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010000"/>
          <w:trHeight w:val="418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Epidemiologia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03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Saúde Mental I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02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210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180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26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ind w:left="0"/>
              <w:rPr>
                <w:rFonts w:cs="Calibri"/>
                <w:b w:val="0"/>
              </w:rPr>
            </w:pP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ind w:left="0"/>
              <w:rPr>
                <w:rFonts w:cs="Calibri"/>
              </w:rPr>
            </w:pPr>
          </w:p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Créditos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6°Período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pt-BR"/>
              </w:rPr>
            </w:pPr>
            <w:r w:rsidRPr="00605294">
              <w:rPr>
                <w:rFonts w:ascii="Arial" w:eastAsia="Times New Roman" w:hAnsi="Arial" w:cs="Arial"/>
                <w:b w:val="0"/>
                <w:sz w:val="20"/>
                <w:szCs w:val="20"/>
                <w:lang w:eastAsia="pt-BR"/>
              </w:rPr>
              <w:t>Assistência de Enfermagem em Obstetrícia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90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150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10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Enfermagem em Ginecologia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Saúde Coletiva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90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150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10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210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150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24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Créditos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7°Período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Saúde da Criança e do Adolescente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120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08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Gestão e Auditoria em Saúde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Saúde mental II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90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06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Saúde do Trabalhador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04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255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135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390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26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8°Período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Emergência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Enfermagem em UTI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120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08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Administração da Assistência de Enfermagem dos Serviços da Rede Hospitalar e Saúde coletiva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45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90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06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Metodologia da Pesquisa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04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 xml:space="preserve">Sociologia Aplicada a Saúde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60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proofErr w:type="gramStart"/>
            <w:r w:rsidRPr="00605294">
              <w:rPr>
                <w:rFonts w:cs="Calibri"/>
                <w:color w:val="000000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60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04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  <w:color w:val="000000"/>
              </w:rPr>
            </w:pPr>
            <w:r w:rsidRPr="00605294">
              <w:rPr>
                <w:rFonts w:cs="Calibri"/>
                <w:b w:val="0"/>
                <w:color w:val="00000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225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165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390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  <w:color w:val="000000"/>
              </w:rPr>
            </w:pPr>
            <w:r w:rsidRPr="00605294">
              <w:rPr>
                <w:rFonts w:cs="Calibri"/>
                <w:color w:val="000000"/>
              </w:rPr>
              <w:t>26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9°Período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Trabalho de Conclusão de Curso </w:t>
            </w:r>
            <w:r w:rsidRPr="00605294">
              <w:rPr>
                <w:rFonts w:cs="Calibri"/>
                <w:b w:val="0"/>
              </w:rPr>
              <w:lastRenderedPageBreak/>
              <w:t>(TCC)l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lastRenderedPageBreak/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02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lastRenderedPageBreak/>
              <w:t>Estágio Curricular Supervisionado na Rede Hospitalar e Saúde Coletiva I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420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420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28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420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DISCIPLINA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Teórica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Carga Horária Prática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Carga Horária Total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10°Período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Trabalho de Conclusão de Curso (TCC</w:t>
            </w:r>
            <w:proofErr w:type="gramStart"/>
            <w:r w:rsidRPr="00605294">
              <w:rPr>
                <w:rFonts w:cs="Calibri"/>
                <w:b w:val="0"/>
              </w:rPr>
              <w:t>)</w:t>
            </w:r>
            <w:proofErr w:type="spellStart"/>
            <w:r w:rsidRPr="00605294">
              <w:rPr>
                <w:rFonts w:cs="Calibri"/>
                <w:b w:val="0"/>
              </w:rPr>
              <w:t>ll</w:t>
            </w:r>
            <w:proofErr w:type="spellEnd"/>
            <w:proofErr w:type="gramEnd"/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proofErr w:type="gramStart"/>
            <w:r w:rsidRPr="00605294">
              <w:rPr>
                <w:rFonts w:cs="Calibri"/>
              </w:rPr>
              <w:t>0</w:t>
            </w:r>
            <w:proofErr w:type="gramEnd"/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02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Estágio Curricular Supervisionado na Rede Hospitalar e Saúde Coletiva II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420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420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28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>Total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420</w:t>
            </w: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450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30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Total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3870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258</w:t>
            </w:r>
          </w:p>
        </w:tc>
      </w:tr>
      <w:tr w:rsidR="00605294" w:rsidRPr="00605294" w:rsidTr="00605294">
        <w:trPr>
          <w:cnfStyle w:val="00000001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Atividades Complementares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210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605294">
              <w:rPr>
                <w:rFonts w:cs="Calibri"/>
              </w:rPr>
              <w:t>14</w:t>
            </w:r>
          </w:p>
        </w:tc>
      </w:tr>
      <w:tr w:rsidR="00605294" w:rsidRPr="00605294" w:rsidTr="00605294">
        <w:trPr>
          <w:cnfStyle w:val="000000100000"/>
        </w:trPr>
        <w:tc>
          <w:tcPr>
            <w:cnfStyle w:val="001000000000"/>
            <w:tcW w:w="1987" w:type="pct"/>
          </w:tcPr>
          <w:p w:rsidR="00605294" w:rsidRPr="00605294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605294">
              <w:rPr>
                <w:rFonts w:cs="Calibri"/>
                <w:b w:val="0"/>
              </w:rPr>
              <w:t xml:space="preserve">Total </w:t>
            </w:r>
          </w:p>
        </w:tc>
        <w:tc>
          <w:tcPr>
            <w:cnfStyle w:val="000010000000"/>
            <w:tcW w:w="7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</w:p>
        </w:tc>
        <w:tc>
          <w:tcPr>
            <w:tcW w:w="805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</w:p>
        </w:tc>
        <w:tc>
          <w:tcPr>
            <w:cnfStyle w:val="000010000000"/>
            <w:tcW w:w="693" w:type="pct"/>
          </w:tcPr>
          <w:p w:rsidR="00605294" w:rsidRPr="00605294" w:rsidRDefault="00605294" w:rsidP="008D4C85">
            <w:pPr>
              <w:pStyle w:val="Recuodecorpodetexto3"/>
              <w:jc w:val="center"/>
              <w:rPr>
                <w:rFonts w:cs="Calibri"/>
              </w:rPr>
            </w:pPr>
            <w:r w:rsidRPr="00605294">
              <w:rPr>
                <w:rFonts w:cs="Calibri"/>
              </w:rPr>
              <w:t>4080</w:t>
            </w:r>
          </w:p>
        </w:tc>
        <w:tc>
          <w:tcPr>
            <w:tcW w:w="722" w:type="pct"/>
          </w:tcPr>
          <w:p w:rsidR="00605294" w:rsidRPr="00605294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605294">
              <w:rPr>
                <w:rFonts w:cs="Calibri"/>
              </w:rPr>
              <w:t>272</w:t>
            </w:r>
          </w:p>
        </w:tc>
      </w:tr>
    </w:tbl>
    <w:p w:rsidR="00605294" w:rsidRPr="00605294" w:rsidRDefault="00605294" w:rsidP="00605294">
      <w:pPr>
        <w:pStyle w:val="Recuodecorpodetexto3"/>
      </w:pPr>
    </w:p>
    <w:tbl>
      <w:tblPr>
        <w:tblStyle w:val="SombreamentoMdio1-nfase3"/>
        <w:tblW w:w="5000" w:type="pct"/>
        <w:tblLook w:val="04A0"/>
      </w:tblPr>
      <w:tblGrid>
        <w:gridCol w:w="4360"/>
        <w:gridCol w:w="4360"/>
      </w:tblGrid>
      <w:tr w:rsidR="00605294" w:rsidRPr="001E5857" w:rsidTr="001E5857">
        <w:trPr>
          <w:cnfStyle w:val="100000000000"/>
        </w:trPr>
        <w:tc>
          <w:tcPr>
            <w:cnfStyle w:val="001000000000"/>
            <w:tcW w:w="2500" w:type="pct"/>
          </w:tcPr>
          <w:p w:rsidR="00605294" w:rsidRPr="001E5857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 xml:space="preserve">Disciplinas </w:t>
            </w:r>
          </w:p>
        </w:tc>
        <w:tc>
          <w:tcPr>
            <w:tcW w:w="2500" w:type="pct"/>
          </w:tcPr>
          <w:p w:rsidR="00605294" w:rsidRPr="001E5857" w:rsidRDefault="00605294" w:rsidP="008D4C85">
            <w:pPr>
              <w:pStyle w:val="Recuodecorpodetexto3"/>
              <w:cnfStyle w:val="100000000000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>3060</w:t>
            </w:r>
          </w:p>
        </w:tc>
      </w:tr>
      <w:tr w:rsidR="00605294" w:rsidRPr="001E5857" w:rsidTr="001E5857">
        <w:trPr>
          <w:cnfStyle w:val="000000100000"/>
        </w:trPr>
        <w:tc>
          <w:tcPr>
            <w:cnfStyle w:val="001000000000"/>
            <w:tcW w:w="2500" w:type="pct"/>
          </w:tcPr>
          <w:p w:rsidR="00605294" w:rsidRPr="001E5857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 xml:space="preserve">Estágios </w:t>
            </w:r>
            <w:proofErr w:type="gramStart"/>
            <w:r w:rsidRPr="001E5857">
              <w:rPr>
                <w:rFonts w:cs="Calibri"/>
                <w:b w:val="0"/>
              </w:rPr>
              <w:t>curriculares obrigatório</w:t>
            </w:r>
            <w:proofErr w:type="gramEnd"/>
            <w:r w:rsidRPr="001E5857">
              <w:rPr>
                <w:rFonts w:cs="Calibri"/>
                <w:b w:val="0"/>
              </w:rPr>
              <w:t xml:space="preserve"> </w:t>
            </w:r>
          </w:p>
        </w:tc>
        <w:tc>
          <w:tcPr>
            <w:tcW w:w="2500" w:type="pct"/>
          </w:tcPr>
          <w:p w:rsidR="00605294" w:rsidRPr="001E5857" w:rsidRDefault="00605294" w:rsidP="008D4C85">
            <w:pPr>
              <w:pStyle w:val="Recuodecorpodetexto3"/>
              <w:cnfStyle w:val="000000100000"/>
              <w:rPr>
                <w:rFonts w:cs="Calibri"/>
              </w:rPr>
            </w:pPr>
            <w:r w:rsidRPr="001E5857">
              <w:rPr>
                <w:rFonts w:cs="Calibri"/>
              </w:rPr>
              <w:t>840</w:t>
            </w:r>
          </w:p>
        </w:tc>
      </w:tr>
      <w:tr w:rsidR="00605294" w:rsidRPr="001E5857" w:rsidTr="001E5857">
        <w:trPr>
          <w:cnfStyle w:val="000000010000"/>
        </w:trPr>
        <w:tc>
          <w:tcPr>
            <w:cnfStyle w:val="001000000000"/>
            <w:tcW w:w="2500" w:type="pct"/>
          </w:tcPr>
          <w:p w:rsidR="00605294" w:rsidRPr="001E5857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 xml:space="preserve">Atividades Complementares </w:t>
            </w:r>
          </w:p>
        </w:tc>
        <w:tc>
          <w:tcPr>
            <w:tcW w:w="2500" w:type="pct"/>
          </w:tcPr>
          <w:p w:rsidR="00605294" w:rsidRPr="001E5857" w:rsidRDefault="00605294" w:rsidP="008D4C85">
            <w:pPr>
              <w:pStyle w:val="Recuodecorpodetexto3"/>
              <w:cnfStyle w:val="000000010000"/>
              <w:rPr>
                <w:rFonts w:cs="Calibri"/>
              </w:rPr>
            </w:pPr>
            <w:r w:rsidRPr="001E5857">
              <w:rPr>
                <w:rFonts w:cs="Calibri"/>
              </w:rPr>
              <w:t>210</w:t>
            </w:r>
          </w:p>
        </w:tc>
      </w:tr>
      <w:tr w:rsidR="00605294" w:rsidRPr="001E5857" w:rsidTr="001E5857">
        <w:trPr>
          <w:cnfStyle w:val="000000100000"/>
        </w:trPr>
        <w:tc>
          <w:tcPr>
            <w:cnfStyle w:val="001000000000"/>
            <w:tcW w:w="2500" w:type="pct"/>
          </w:tcPr>
          <w:p w:rsidR="00605294" w:rsidRPr="001E5857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tcW w:w="2500" w:type="pct"/>
          </w:tcPr>
          <w:p w:rsidR="00605294" w:rsidRPr="001E5857" w:rsidRDefault="00605294" w:rsidP="008D4C85">
            <w:pPr>
              <w:pStyle w:val="Recuodecorpodetexto3"/>
              <w:cnfStyle w:val="000000100000"/>
              <w:rPr>
                <w:rFonts w:cs="Calibri"/>
              </w:rPr>
            </w:pPr>
          </w:p>
        </w:tc>
      </w:tr>
      <w:tr w:rsidR="00605294" w:rsidRPr="001E5857" w:rsidTr="001E5857">
        <w:trPr>
          <w:cnfStyle w:val="000000010000"/>
        </w:trPr>
        <w:tc>
          <w:tcPr>
            <w:cnfStyle w:val="001000000000"/>
            <w:tcW w:w="2500" w:type="pct"/>
          </w:tcPr>
          <w:p w:rsidR="00605294" w:rsidRPr="001E5857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>Total Geral do Curso</w:t>
            </w:r>
          </w:p>
        </w:tc>
        <w:tc>
          <w:tcPr>
            <w:tcW w:w="2500" w:type="pct"/>
          </w:tcPr>
          <w:p w:rsidR="00605294" w:rsidRPr="001E5857" w:rsidRDefault="00605294" w:rsidP="008D4C85">
            <w:pPr>
              <w:pStyle w:val="Recuodecorpodetexto3"/>
              <w:cnfStyle w:val="000000010000"/>
              <w:rPr>
                <w:rFonts w:cs="Calibri"/>
              </w:rPr>
            </w:pPr>
            <w:r w:rsidRPr="001E5857">
              <w:rPr>
                <w:rFonts w:cs="Calibri"/>
              </w:rPr>
              <w:t>4110</w:t>
            </w:r>
          </w:p>
        </w:tc>
      </w:tr>
      <w:tr w:rsidR="00605294" w:rsidRPr="001E5857" w:rsidTr="001E5857">
        <w:trPr>
          <w:cnfStyle w:val="000000100000"/>
        </w:trPr>
        <w:tc>
          <w:tcPr>
            <w:cnfStyle w:val="001000000000"/>
            <w:tcW w:w="2500" w:type="pct"/>
          </w:tcPr>
          <w:p w:rsidR="00605294" w:rsidRPr="001E5857" w:rsidRDefault="00605294" w:rsidP="008D4C85">
            <w:pPr>
              <w:pStyle w:val="Recuodecorpodetexto3"/>
              <w:rPr>
                <w:rFonts w:cs="Calibri"/>
                <w:b w:val="0"/>
              </w:rPr>
            </w:pPr>
          </w:p>
        </w:tc>
        <w:tc>
          <w:tcPr>
            <w:tcW w:w="2500" w:type="pct"/>
          </w:tcPr>
          <w:p w:rsidR="00605294" w:rsidRPr="001E5857" w:rsidRDefault="00605294" w:rsidP="008D4C85">
            <w:pPr>
              <w:pStyle w:val="Recuodecorpodetexto3"/>
              <w:cnfStyle w:val="000000100000"/>
              <w:rPr>
                <w:rFonts w:cs="Calibri"/>
              </w:rPr>
            </w:pPr>
          </w:p>
        </w:tc>
      </w:tr>
    </w:tbl>
    <w:p w:rsidR="00605294" w:rsidRPr="001E5857" w:rsidRDefault="00605294" w:rsidP="00605294">
      <w:pPr>
        <w:pStyle w:val="Recuodecorpodetexto"/>
      </w:pPr>
      <w:r w:rsidRPr="001E5857">
        <w:t xml:space="preserve">Disciplinas Optativas: </w:t>
      </w:r>
    </w:p>
    <w:tbl>
      <w:tblPr>
        <w:tblStyle w:val="SombreamentoMdio1-nfase3"/>
        <w:tblW w:w="5000" w:type="pct"/>
        <w:tblLook w:val="04A0"/>
      </w:tblPr>
      <w:tblGrid>
        <w:gridCol w:w="2907"/>
        <w:gridCol w:w="2906"/>
        <w:gridCol w:w="2907"/>
      </w:tblGrid>
      <w:tr w:rsidR="00605294" w:rsidRPr="001E5857" w:rsidTr="001E5857">
        <w:trPr>
          <w:cnfStyle w:val="100000000000"/>
        </w:trPr>
        <w:tc>
          <w:tcPr>
            <w:cnfStyle w:val="001000000000"/>
            <w:tcW w:w="1666" w:type="pct"/>
          </w:tcPr>
          <w:p w:rsidR="00605294" w:rsidRPr="001E5857" w:rsidRDefault="00605294" w:rsidP="008D4C85">
            <w:pPr>
              <w:pStyle w:val="Recuodecorpodetexto3"/>
              <w:jc w:val="center"/>
              <w:rPr>
                <w:rFonts w:cs="Calibri"/>
                <w:b w:val="0"/>
              </w:rPr>
            </w:pPr>
            <w:proofErr w:type="gramStart"/>
            <w:r w:rsidRPr="001E5857">
              <w:rPr>
                <w:rFonts w:cs="Calibri"/>
                <w:b w:val="0"/>
              </w:rPr>
              <w:t>Componentes Curricular</w:t>
            </w:r>
            <w:proofErr w:type="gramEnd"/>
          </w:p>
        </w:tc>
        <w:tc>
          <w:tcPr>
            <w:tcW w:w="1666" w:type="pct"/>
          </w:tcPr>
          <w:p w:rsidR="00605294" w:rsidRPr="001E5857" w:rsidRDefault="00605294" w:rsidP="008D4C85">
            <w:pPr>
              <w:pStyle w:val="Recuodecorpodetexto3"/>
              <w:jc w:val="center"/>
              <w:cnfStyle w:val="100000000000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>Carga horária</w:t>
            </w:r>
          </w:p>
        </w:tc>
        <w:tc>
          <w:tcPr>
            <w:tcW w:w="1667" w:type="pct"/>
          </w:tcPr>
          <w:p w:rsidR="00605294" w:rsidRPr="001E5857" w:rsidRDefault="00605294" w:rsidP="008D4C85">
            <w:pPr>
              <w:pStyle w:val="Recuodecorpodetexto3"/>
              <w:jc w:val="center"/>
              <w:cnfStyle w:val="100000000000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>Créditos</w:t>
            </w:r>
          </w:p>
        </w:tc>
      </w:tr>
      <w:tr w:rsidR="00605294" w:rsidRPr="001E5857" w:rsidTr="001E5857">
        <w:trPr>
          <w:cnfStyle w:val="000000100000"/>
        </w:trPr>
        <w:tc>
          <w:tcPr>
            <w:cnfStyle w:val="001000000000"/>
            <w:tcW w:w="1666" w:type="pct"/>
          </w:tcPr>
          <w:p w:rsidR="00605294" w:rsidRPr="001E5857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 xml:space="preserve"> Terapias Complementares em Saúde</w:t>
            </w:r>
          </w:p>
        </w:tc>
        <w:tc>
          <w:tcPr>
            <w:tcW w:w="1666" w:type="pct"/>
          </w:tcPr>
          <w:p w:rsidR="00605294" w:rsidRPr="001E5857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1E5857">
              <w:rPr>
                <w:rFonts w:cs="Calibri"/>
              </w:rPr>
              <w:t>30</w:t>
            </w:r>
          </w:p>
        </w:tc>
        <w:tc>
          <w:tcPr>
            <w:tcW w:w="1667" w:type="pct"/>
          </w:tcPr>
          <w:p w:rsidR="00605294" w:rsidRPr="001E5857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1E5857">
              <w:rPr>
                <w:rFonts w:cs="Calibri"/>
              </w:rPr>
              <w:t>02</w:t>
            </w:r>
          </w:p>
        </w:tc>
      </w:tr>
      <w:tr w:rsidR="00605294" w:rsidRPr="001E5857" w:rsidTr="001E5857">
        <w:trPr>
          <w:cnfStyle w:val="000000010000"/>
        </w:trPr>
        <w:tc>
          <w:tcPr>
            <w:cnfStyle w:val="001000000000"/>
            <w:tcW w:w="1666" w:type="pct"/>
          </w:tcPr>
          <w:p w:rsidR="00605294" w:rsidRPr="001E5857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 xml:space="preserve">Enfermagem em </w:t>
            </w:r>
            <w:proofErr w:type="spellStart"/>
            <w:r w:rsidRPr="001E5857">
              <w:rPr>
                <w:rFonts w:cs="Calibri"/>
                <w:b w:val="0"/>
              </w:rPr>
              <w:t>Hemodinamica</w:t>
            </w:r>
            <w:proofErr w:type="spellEnd"/>
          </w:p>
        </w:tc>
        <w:tc>
          <w:tcPr>
            <w:tcW w:w="1666" w:type="pct"/>
          </w:tcPr>
          <w:p w:rsidR="00605294" w:rsidRPr="001E5857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1E5857">
              <w:rPr>
                <w:rFonts w:cs="Calibri"/>
              </w:rPr>
              <w:t>30</w:t>
            </w:r>
          </w:p>
        </w:tc>
        <w:tc>
          <w:tcPr>
            <w:tcW w:w="1667" w:type="pct"/>
          </w:tcPr>
          <w:p w:rsidR="00605294" w:rsidRPr="001E5857" w:rsidRDefault="00605294" w:rsidP="008D4C85">
            <w:pPr>
              <w:pStyle w:val="Recuodecorpodetexto3"/>
              <w:jc w:val="center"/>
              <w:cnfStyle w:val="000000010000"/>
              <w:rPr>
                <w:rFonts w:cs="Calibri"/>
              </w:rPr>
            </w:pPr>
            <w:r w:rsidRPr="001E5857">
              <w:rPr>
                <w:rFonts w:cs="Calibri"/>
              </w:rPr>
              <w:t>02</w:t>
            </w:r>
          </w:p>
        </w:tc>
      </w:tr>
      <w:tr w:rsidR="00605294" w:rsidRPr="001E5857" w:rsidTr="001E5857">
        <w:trPr>
          <w:cnfStyle w:val="000000100000"/>
        </w:trPr>
        <w:tc>
          <w:tcPr>
            <w:cnfStyle w:val="001000000000"/>
            <w:tcW w:w="1666" w:type="pct"/>
          </w:tcPr>
          <w:p w:rsidR="00605294" w:rsidRPr="001E5857" w:rsidRDefault="00605294" w:rsidP="008D4C85">
            <w:pPr>
              <w:pStyle w:val="Recuodecorpodetexto3"/>
              <w:rPr>
                <w:rFonts w:cs="Calibri"/>
                <w:b w:val="0"/>
              </w:rPr>
            </w:pPr>
            <w:r w:rsidRPr="001E5857">
              <w:rPr>
                <w:rFonts w:cs="Calibri"/>
                <w:b w:val="0"/>
              </w:rPr>
              <w:t xml:space="preserve">Linguagem Brasileira de Sinais - LIBRAS </w:t>
            </w:r>
          </w:p>
        </w:tc>
        <w:tc>
          <w:tcPr>
            <w:tcW w:w="1666" w:type="pct"/>
          </w:tcPr>
          <w:p w:rsidR="00605294" w:rsidRPr="001E5857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1E5857">
              <w:rPr>
                <w:rFonts w:cs="Calibri"/>
              </w:rPr>
              <w:t>60</w:t>
            </w:r>
          </w:p>
        </w:tc>
        <w:tc>
          <w:tcPr>
            <w:tcW w:w="1667" w:type="pct"/>
          </w:tcPr>
          <w:p w:rsidR="00605294" w:rsidRPr="001E5857" w:rsidRDefault="00605294" w:rsidP="008D4C85">
            <w:pPr>
              <w:pStyle w:val="Recuodecorpodetexto3"/>
              <w:jc w:val="center"/>
              <w:cnfStyle w:val="000000100000"/>
              <w:rPr>
                <w:rFonts w:cs="Calibri"/>
              </w:rPr>
            </w:pPr>
            <w:r w:rsidRPr="001E5857">
              <w:rPr>
                <w:rFonts w:cs="Calibri"/>
              </w:rPr>
              <w:t>04</w:t>
            </w:r>
          </w:p>
        </w:tc>
      </w:tr>
    </w:tbl>
    <w:p w:rsidR="001154EB" w:rsidRDefault="001154EB"/>
    <w:sectPr w:rsidR="001154EB" w:rsidSect="00115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05294"/>
    <w:rsid w:val="000925EB"/>
    <w:rsid w:val="000E5564"/>
    <w:rsid w:val="00104D3B"/>
    <w:rsid w:val="001154EB"/>
    <w:rsid w:val="001E5857"/>
    <w:rsid w:val="00240203"/>
    <w:rsid w:val="00255D26"/>
    <w:rsid w:val="0026169E"/>
    <w:rsid w:val="00322961"/>
    <w:rsid w:val="003B3535"/>
    <w:rsid w:val="00512B05"/>
    <w:rsid w:val="00605294"/>
    <w:rsid w:val="00651319"/>
    <w:rsid w:val="007D4F2B"/>
    <w:rsid w:val="00886DA9"/>
    <w:rsid w:val="008B49EF"/>
    <w:rsid w:val="009B4FCC"/>
    <w:rsid w:val="009C7BCA"/>
    <w:rsid w:val="00A035F8"/>
    <w:rsid w:val="00A10E0A"/>
    <w:rsid w:val="00A16960"/>
    <w:rsid w:val="00B04BE6"/>
    <w:rsid w:val="00B40781"/>
    <w:rsid w:val="00B8569D"/>
    <w:rsid w:val="00C6076F"/>
    <w:rsid w:val="00D153A6"/>
    <w:rsid w:val="00EF3B29"/>
    <w:rsid w:val="00F2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94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605294"/>
    <w:pPr>
      <w:spacing w:after="0" w:line="360" w:lineRule="auto"/>
      <w:ind w:firstLine="709"/>
      <w:jc w:val="both"/>
    </w:pPr>
    <w:rPr>
      <w:rFonts w:ascii="Arial" w:hAnsi="Arial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05294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05294"/>
    <w:pPr>
      <w:spacing w:after="0" w:line="240" w:lineRule="auto"/>
      <w:ind w:left="57"/>
    </w:pPr>
    <w:rPr>
      <w:rFonts w:ascii="Arial" w:hAnsi="Arial" w:cs="Times New Roman"/>
      <w:sz w:val="20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5294"/>
    <w:rPr>
      <w:rFonts w:ascii="Arial" w:eastAsia="Calibri" w:hAnsi="Arial" w:cs="Times New Roman"/>
      <w:sz w:val="20"/>
      <w:szCs w:val="16"/>
    </w:rPr>
  </w:style>
  <w:style w:type="table" w:styleId="SombreamentoClaro-nfase3">
    <w:name w:val="Light Shading Accent 3"/>
    <w:basedOn w:val="Tabelanormal"/>
    <w:uiPriority w:val="60"/>
    <w:rsid w:val="006052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Mdio1-nfase3">
    <w:name w:val="Medium Shading 1 Accent 3"/>
    <w:basedOn w:val="Tabelanormal"/>
    <w:uiPriority w:val="63"/>
    <w:rsid w:val="006052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pedagogico</dc:creator>
  <cp:lastModifiedBy>pedagogico</cp:lastModifiedBy>
  <cp:revision>2</cp:revision>
  <cp:lastPrinted>2014-08-05T13:30:00Z</cp:lastPrinted>
  <dcterms:created xsi:type="dcterms:W3CDTF">2014-08-05T13:28:00Z</dcterms:created>
  <dcterms:modified xsi:type="dcterms:W3CDTF">2014-08-05T13:31:00Z</dcterms:modified>
</cp:coreProperties>
</file>