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9544A" w14:textId="77777777" w:rsidR="009C4F8A" w:rsidRDefault="009C4F8A" w:rsidP="009C4F8A">
      <w:pPr>
        <w:shd w:val="clear" w:color="auto" w:fill="FFFFFF"/>
        <w:spacing w:after="0" w:line="240" w:lineRule="auto"/>
        <w:ind w:left="-567" w:right="-568"/>
        <w:jc w:val="center"/>
        <w:rPr>
          <w:rFonts w:ascii="Helvetica" w:eastAsia="Times New Roman" w:hAnsi="Helvetica" w:cs="Helvetica"/>
          <w:b/>
          <w:color w:val="343A40"/>
          <w:sz w:val="21"/>
          <w:szCs w:val="21"/>
          <w:lang w:eastAsia="pt-BR"/>
        </w:rPr>
      </w:pPr>
      <w:r w:rsidRPr="009C4F8A">
        <w:rPr>
          <w:rFonts w:ascii="Helvetica" w:eastAsia="Times New Roman" w:hAnsi="Helvetica" w:cs="Helvetica"/>
          <w:b/>
          <w:color w:val="343A40"/>
          <w:sz w:val="21"/>
          <w:szCs w:val="21"/>
          <w:lang w:eastAsia="pt-BR"/>
        </w:rPr>
        <w:t>EXERCÍCIO</w:t>
      </w:r>
    </w:p>
    <w:p w14:paraId="5DA3685B" w14:textId="77777777" w:rsidR="00F64B98" w:rsidRPr="009C4F8A" w:rsidRDefault="00F64B98" w:rsidP="009C4F8A">
      <w:pPr>
        <w:shd w:val="clear" w:color="auto" w:fill="FFFFFF"/>
        <w:spacing w:after="0" w:line="240" w:lineRule="auto"/>
        <w:ind w:left="-567" w:right="-568"/>
        <w:jc w:val="center"/>
        <w:rPr>
          <w:rFonts w:ascii="Helvetica" w:eastAsia="Times New Roman" w:hAnsi="Helvetica" w:cs="Helvetica"/>
          <w:b/>
          <w:color w:val="343A40"/>
          <w:sz w:val="21"/>
          <w:szCs w:val="21"/>
          <w:lang w:eastAsia="pt-BR"/>
        </w:rPr>
      </w:pPr>
    </w:p>
    <w:p w14:paraId="15C36346" w14:textId="60726649" w:rsidR="008E56DD" w:rsidRPr="008E56DD" w:rsidRDefault="00F64B98" w:rsidP="009C4F8A">
      <w:pPr>
        <w:shd w:val="clear" w:color="auto" w:fill="FFFFFF"/>
        <w:spacing w:after="0" w:line="240" w:lineRule="auto"/>
        <w:ind w:left="-567" w:right="-568"/>
        <w:jc w:val="both"/>
        <w:rPr>
          <w:rFonts w:ascii="Arial" w:eastAsia="Times New Roman" w:hAnsi="Arial" w:cs="Arial"/>
          <w:color w:val="343A40"/>
          <w:sz w:val="20"/>
          <w:szCs w:val="20"/>
          <w:lang w:eastAsia="pt-BR"/>
        </w:rPr>
      </w:pPr>
      <w:r>
        <w:rPr>
          <w:rFonts w:ascii="Helvetica" w:eastAsia="Times New Roman" w:hAnsi="Helvetica" w:cs="Helvetica"/>
          <w:color w:val="343A40"/>
          <w:sz w:val="21"/>
          <w:szCs w:val="21"/>
          <w:lang w:eastAsia="pt-BR"/>
        </w:rPr>
        <w:t>1.</w:t>
      </w:r>
      <w:r w:rsidR="008E56DD" w:rsidRPr="008E56DD">
        <w:rPr>
          <w:rFonts w:ascii="Arial" w:eastAsia="Times New Roman" w:hAnsi="Arial" w:cs="Arial"/>
          <w:color w:val="343A40"/>
          <w:sz w:val="20"/>
          <w:szCs w:val="20"/>
          <w:lang w:eastAsia="pt-BR"/>
        </w:rPr>
        <w:t>A ocorrência da doença meningocócica em alguém conhecido causa muita ansiedade na população, entretanto está indicada a ingestão de quimioprofilático (rifampicina</w:t>
      </w:r>
      <w:bookmarkStart w:id="0" w:name="_GoBack"/>
      <w:bookmarkEnd w:id="0"/>
      <w:r w:rsidR="008E56DD" w:rsidRPr="008E56DD">
        <w:rPr>
          <w:rFonts w:ascii="Arial" w:eastAsia="Times New Roman" w:hAnsi="Arial" w:cs="Arial"/>
          <w:color w:val="343A40"/>
          <w:sz w:val="20"/>
          <w:szCs w:val="20"/>
          <w:lang w:eastAsia="pt-BR"/>
        </w:rPr>
        <w:t>) somente nas meningites causadas por ________</w:t>
      </w:r>
      <w:r w:rsidR="007A546B">
        <w:rPr>
          <w:rFonts w:ascii="Arial" w:eastAsia="Times New Roman" w:hAnsi="Arial" w:cs="Arial"/>
          <w:color w:val="343A40"/>
          <w:sz w:val="20"/>
          <w:szCs w:val="20"/>
          <w:lang w:eastAsia="pt-BR"/>
        </w:rPr>
        <w:t>___</w:t>
      </w:r>
      <w:r w:rsidR="008E56DD" w:rsidRPr="008E56DD">
        <w:rPr>
          <w:rFonts w:ascii="Arial" w:eastAsia="Times New Roman" w:hAnsi="Arial" w:cs="Arial"/>
          <w:color w:val="343A40"/>
          <w:sz w:val="20"/>
          <w:szCs w:val="20"/>
          <w:lang w:eastAsia="pt-BR"/>
        </w:rPr>
        <w:t>____</w:t>
      </w:r>
      <w:r w:rsidR="007A546B">
        <w:rPr>
          <w:rFonts w:ascii="Arial" w:eastAsia="Times New Roman" w:hAnsi="Arial" w:cs="Arial"/>
          <w:color w:val="343A40"/>
          <w:sz w:val="20"/>
          <w:szCs w:val="20"/>
          <w:lang w:eastAsia="pt-BR"/>
        </w:rPr>
        <w:t>__</w:t>
      </w:r>
      <w:r w:rsidR="008E56DD" w:rsidRPr="008E56DD">
        <w:rPr>
          <w:rFonts w:ascii="Arial" w:eastAsia="Times New Roman" w:hAnsi="Arial" w:cs="Arial"/>
          <w:color w:val="343A40"/>
          <w:sz w:val="20"/>
          <w:szCs w:val="20"/>
          <w:lang w:eastAsia="pt-BR"/>
        </w:rPr>
        <w:t>________ e por _____</w:t>
      </w:r>
      <w:r w:rsidR="007A546B">
        <w:rPr>
          <w:rFonts w:ascii="Arial" w:eastAsia="Times New Roman" w:hAnsi="Arial" w:cs="Arial"/>
          <w:color w:val="343A40"/>
          <w:sz w:val="20"/>
          <w:szCs w:val="20"/>
          <w:lang w:eastAsia="pt-BR"/>
        </w:rPr>
        <w:t>______</w:t>
      </w:r>
      <w:r w:rsidR="008E56DD" w:rsidRPr="008E56DD">
        <w:rPr>
          <w:rFonts w:ascii="Arial" w:eastAsia="Times New Roman" w:hAnsi="Arial" w:cs="Arial"/>
          <w:color w:val="343A40"/>
          <w:sz w:val="20"/>
          <w:szCs w:val="20"/>
          <w:lang w:eastAsia="pt-BR"/>
        </w:rPr>
        <w:t>_______________ ou quando há a existência de petéquias espalhadas em alguma parte do corpo do doente.</w:t>
      </w:r>
    </w:p>
    <w:p w14:paraId="03C42822" w14:textId="77777777" w:rsidR="008E56DD" w:rsidRPr="008E56DD" w:rsidRDefault="008E56DD" w:rsidP="009C4F8A">
      <w:pPr>
        <w:shd w:val="clear" w:color="auto" w:fill="FFFFFF"/>
        <w:spacing w:after="0" w:line="240" w:lineRule="auto"/>
        <w:ind w:left="-567" w:right="-568"/>
        <w:jc w:val="both"/>
        <w:rPr>
          <w:rFonts w:ascii="Arial" w:eastAsia="Times New Roman" w:hAnsi="Arial" w:cs="Arial"/>
          <w:color w:val="343A40"/>
          <w:sz w:val="20"/>
          <w:szCs w:val="20"/>
          <w:lang w:eastAsia="pt-BR"/>
        </w:rPr>
      </w:pPr>
      <w:r w:rsidRPr="008E56DD">
        <w:rPr>
          <w:rFonts w:ascii="Arial" w:eastAsia="Times New Roman" w:hAnsi="Arial" w:cs="Arial"/>
          <w:color w:val="343A40"/>
          <w:sz w:val="20"/>
          <w:szCs w:val="20"/>
          <w:lang w:eastAsia="pt-BR"/>
        </w:rPr>
        <w:t>Assinale a alternativa que completa, correta e respectivamente, as lacunas da frase.</w:t>
      </w:r>
    </w:p>
    <w:p w14:paraId="17446091" w14:textId="77777777" w:rsidR="008E56DD" w:rsidRPr="008E56DD" w:rsidRDefault="008E56DD" w:rsidP="009C4F8A">
      <w:pPr>
        <w:shd w:val="clear" w:color="auto" w:fill="FFFFFF"/>
        <w:spacing w:after="0" w:line="240" w:lineRule="auto"/>
        <w:ind w:left="-567" w:right="-568"/>
        <w:jc w:val="both"/>
        <w:rPr>
          <w:rFonts w:ascii="Arial" w:eastAsia="Times New Roman" w:hAnsi="Arial" w:cs="Arial"/>
          <w:color w:val="343A40"/>
          <w:sz w:val="20"/>
          <w:szCs w:val="20"/>
          <w:lang w:eastAsia="pt-BR"/>
        </w:rPr>
      </w:pPr>
      <w:r w:rsidRPr="008E56DD">
        <w:rPr>
          <w:rFonts w:ascii="Arial" w:eastAsia="Times New Roman" w:hAnsi="Arial" w:cs="Arial"/>
          <w:b/>
          <w:bCs/>
          <w:caps/>
          <w:color w:val="EE8523"/>
          <w:sz w:val="20"/>
          <w:szCs w:val="20"/>
          <w:bdr w:val="single" w:sz="6" w:space="0" w:color="EE8523" w:frame="1"/>
          <w:lang w:eastAsia="pt-BR"/>
        </w:rPr>
        <w:t>A</w:t>
      </w:r>
      <w:r w:rsidRPr="008E56DD">
        <w:rPr>
          <w:rFonts w:ascii="Arial" w:eastAsia="Times New Roman" w:hAnsi="Arial" w:cs="Arial"/>
          <w:i/>
          <w:iCs/>
          <w:color w:val="343A40"/>
          <w:sz w:val="20"/>
          <w:szCs w:val="20"/>
          <w:lang w:eastAsia="pt-BR"/>
        </w:rPr>
        <w:t>Neisseria meningitides – Haemophilus influenza B</w:t>
      </w:r>
    </w:p>
    <w:p w14:paraId="353967B4" w14:textId="77777777" w:rsidR="008E56DD" w:rsidRPr="008E56DD" w:rsidRDefault="008E56DD" w:rsidP="009C4F8A">
      <w:pPr>
        <w:shd w:val="clear" w:color="auto" w:fill="FFFFFF"/>
        <w:spacing w:after="0" w:line="240" w:lineRule="auto"/>
        <w:ind w:left="-567" w:right="-568"/>
        <w:jc w:val="both"/>
        <w:rPr>
          <w:rFonts w:ascii="Arial" w:eastAsia="Times New Roman" w:hAnsi="Arial" w:cs="Arial"/>
          <w:color w:val="343A40"/>
          <w:sz w:val="20"/>
          <w:szCs w:val="20"/>
          <w:lang w:eastAsia="pt-BR"/>
        </w:rPr>
      </w:pPr>
      <w:r w:rsidRPr="008E56DD">
        <w:rPr>
          <w:rFonts w:ascii="Arial" w:eastAsia="Times New Roman" w:hAnsi="Arial" w:cs="Arial"/>
          <w:b/>
          <w:bCs/>
          <w:caps/>
          <w:color w:val="EE8523"/>
          <w:sz w:val="20"/>
          <w:szCs w:val="20"/>
          <w:bdr w:val="single" w:sz="6" w:space="0" w:color="EE8523" w:frame="1"/>
          <w:lang w:eastAsia="pt-BR"/>
        </w:rPr>
        <w:t>B</w:t>
      </w:r>
      <w:r w:rsidRPr="008E56DD">
        <w:rPr>
          <w:rFonts w:ascii="Arial" w:eastAsia="Times New Roman" w:hAnsi="Arial" w:cs="Arial"/>
          <w:i/>
          <w:iCs/>
          <w:color w:val="343A40"/>
          <w:sz w:val="20"/>
          <w:szCs w:val="20"/>
          <w:lang w:eastAsia="pt-BR"/>
        </w:rPr>
        <w:t>Streptococcus pneumoniae – Neisseria meningitides</w:t>
      </w:r>
    </w:p>
    <w:p w14:paraId="764C33BD" w14:textId="77777777" w:rsidR="008E56DD" w:rsidRPr="008E56DD" w:rsidRDefault="008E56DD" w:rsidP="009C4F8A">
      <w:pPr>
        <w:shd w:val="clear" w:color="auto" w:fill="FFFFFF"/>
        <w:spacing w:after="0" w:line="240" w:lineRule="auto"/>
        <w:ind w:left="-567" w:right="-568"/>
        <w:jc w:val="both"/>
        <w:rPr>
          <w:rFonts w:ascii="Arial" w:eastAsia="Times New Roman" w:hAnsi="Arial" w:cs="Arial"/>
          <w:color w:val="343A40"/>
          <w:sz w:val="20"/>
          <w:szCs w:val="20"/>
          <w:lang w:eastAsia="pt-BR"/>
        </w:rPr>
      </w:pPr>
      <w:r w:rsidRPr="008E56DD">
        <w:rPr>
          <w:rFonts w:ascii="Arial" w:eastAsia="Times New Roman" w:hAnsi="Arial" w:cs="Arial"/>
          <w:b/>
          <w:bCs/>
          <w:caps/>
          <w:color w:val="EE8523"/>
          <w:sz w:val="20"/>
          <w:szCs w:val="20"/>
          <w:bdr w:val="single" w:sz="6" w:space="0" w:color="EE8523" w:frame="1"/>
          <w:lang w:eastAsia="pt-BR"/>
        </w:rPr>
        <w:t>C</w:t>
      </w:r>
      <w:r w:rsidRPr="008E56DD">
        <w:rPr>
          <w:rFonts w:ascii="Arial" w:eastAsia="Times New Roman" w:hAnsi="Arial" w:cs="Arial"/>
          <w:i/>
          <w:iCs/>
          <w:color w:val="343A40"/>
          <w:sz w:val="20"/>
          <w:szCs w:val="20"/>
          <w:lang w:eastAsia="pt-BR"/>
        </w:rPr>
        <w:t>Staphilococus aureus – Streptococcus pneumoniae</w:t>
      </w:r>
    </w:p>
    <w:p w14:paraId="6469C136" w14:textId="77777777" w:rsidR="008E56DD" w:rsidRPr="008E56DD" w:rsidRDefault="008E56DD" w:rsidP="009C4F8A">
      <w:pPr>
        <w:shd w:val="clear" w:color="auto" w:fill="FFFFFF"/>
        <w:spacing w:after="0" w:line="240" w:lineRule="auto"/>
        <w:ind w:left="-567" w:right="-568"/>
        <w:jc w:val="both"/>
        <w:rPr>
          <w:rFonts w:ascii="Arial" w:eastAsia="Times New Roman" w:hAnsi="Arial" w:cs="Arial"/>
          <w:color w:val="343A40"/>
          <w:sz w:val="20"/>
          <w:szCs w:val="20"/>
          <w:lang w:eastAsia="pt-BR"/>
        </w:rPr>
      </w:pPr>
      <w:r w:rsidRPr="008E56DD">
        <w:rPr>
          <w:rFonts w:ascii="Arial" w:eastAsia="Times New Roman" w:hAnsi="Arial" w:cs="Arial"/>
          <w:b/>
          <w:bCs/>
          <w:caps/>
          <w:color w:val="EE8523"/>
          <w:sz w:val="20"/>
          <w:szCs w:val="20"/>
          <w:bdr w:val="single" w:sz="6" w:space="0" w:color="EE8523" w:frame="1"/>
          <w:lang w:eastAsia="pt-BR"/>
        </w:rPr>
        <w:t>D</w:t>
      </w:r>
      <w:r w:rsidRPr="008E56DD">
        <w:rPr>
          <w:rFonts w:ascii="Arial" w:eastAsia="Times New Roman" w:hAnsi="Arial" w:cs="Arial"/>
          <w:i/>
          <w:iCs/>
          <w:color w:val="343A40"/>
          <w:sz w:val="20"/>
          <w:szCs w:val="20"/>
          <w:lang w:eastAsia="pt-BR"/>
        </w:rPr>
        <w:t>Haemophilus influenza B</w:t>
      </w:r>
      <w:r w:rsidRPr="008E56DD">
        <w:rPr>
          <w:rFonts w:ascii="Arial" w:eastAsia="Times New Roman" w:hAnsi="Arial" w:cs="Arial"/>
          <w:color w:val="343A40"/>
          <w:sz w:val="20"/>
          <w:szCs w:val="20"/>
          <w:lang w:eastAsia="pt-BR"/>
        </w:rPr>
        <w:t> – vírus de qualquer espécie</w:t>
      </w:r>
    </w:p>
    <w:p w14:paraId="48260FA8" w14:textId="77777777" w:rsidR="008E56DD" w:rsidRPr="008E56DD" w:rsidRDefault="008E56DD" w:rsidP="009C4F8A">
      <w:pPr>
        <w:shd w:val="clear" w:color="auto" w:fill="FFFFFF"/>
        <w:spacing w:after="0" w:line="240" w:lineRule="auto"/>
        <w:ind w:left="-567" w:right="-568"/>
        <w:jc w:val="both"/>
        <w:rPr>
          <w:rFonts w:ascii="Arial" w:eastAsia="Times New Roman" w:hAnsi="Arial" w:cs="Arial"/>
          <w:color w:val="343A40"/>
          <w:sz w:val="20"/>
          <w:szCs w:val="20"/>
          <w:lang w:eastAsia="pt-BR"/>
        </w:rPr>
      </w:pPr>
      <w:r w:rsidRPr="008E56DD">
        <w:rPr>
          <w:rFonts w:ascii="Arial" w:eastAsia="Times New Roman" w:hAnsi="Arial" w:cs="Arial"/>
          <w:b/>
          <w:bCs/>
          <w:caps/>
          <w:color w:val="EE8523"/>
          <w:sz w:val="20"/>
          <w:szCs w:val="20"/>
          <w:bdr w:val="single" w:sz="6" w:space="0" w:color="EE8523" w:frame="1"/>
          <w:lang w:eastAsia="pt-BR"/>
        </w:rPr>
        <w:t>E</w:t>
      </w:r>
      <w:r w:rsidRPr="008E56DD">
        <w:rPr>
          <w:rFonts w:ascii="Arial" w:eastAsia="Times New Roman" w:hAnsi="Arial" w:cs="Arial"/>
          <w:i/>
          <w:iCs/>
          <w:color w:val="343A40"/>
          <w:sz w:val="20"/>
          <w:szCs w:val="20"/>
          <w:lang w:eastAsia="pt-BR"/>
        </w:rPr>
        <w:t>Staphilococus aureus </w:t>
      </w:r>
      <w:r w:rsidRPr="008E56DD">
        <w:rPr>
          <w:rFonts w:ascii="Arial" w:eastAsia="Times New Roman" w:hAnsi="Arial" w:cs="Arial"/>
          <w:color w:val="343A40"/>
          <w:sz w:val="20"/>
          <w:szCs w:val="20"/>
          <w:lang w:eastAsia="pt-BR"/>
        </w:rPr>
        <w:t>– Neisseria meningitides</w:t>
      </w:r>
    </w:p>
    <w:p w14:paraId="77336E1A" w14:textId="77777777" w:rsidR="009C4F8A" w:rsidRDefault="009C4F8A" w:rsidP="009C4F8A">
      <w:pPr>
        <w:shd w:val="clear" w:color="auto" w:fill="FFFFFF"/>
        <w:spacing w:after="0" w:line="240" w:lineRule="auto"/>
        <w:ind w:left="-567" w:right="-568"/>
        <w:jc w:val="both"/>
        <w:rPr>
          <w:rFonts w:ascii="Arial" w:eastAsia="Times New Roman" w:hAnsi="Arial" w:cs="Arial"/>
          <w:color w:val="343A40"/>
          <w:sz w:val="20"/>
          <w:szCs w:val="20"/>
          <w:lang w:eastAsia="pt-BR"/>
        </w:rPr>
      </w:pPr>
    </w:p>
    <w:p w14:paraId="338F58C6" w14:textId="19D6CB5E" w:rsidR="005975B6" w:rsidRPr="005975B6" w:rsidRDefault="004D3091" w:rsidP="009C4F8A">
      <w:pPr>
        <w:shd w:val="clear" w:color="auto" w:fill="FFFFFF"/>
        <w:spacing w:after="0" w:line="240" w:lineRule="auto"/>
        <w:ind w:left="-567" w:right="-568"/>
        <w:jc w:val="both"/>
        <w:rPr>
          <w:rFonts w:ascii="Arial" w:eastAsia="Times New Roman" w:hAnsi="Arial" w:cs="Arial"/>
          <w:color w:val="343A4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343A40"/>
          <w:sz w:val="20"/>
          <w:szCs w:val="20"/>
          <w:lang w:eastAsia="pt-BR"/>
        </w:rPr>
        <w:t>2</w:t>
      </w:r>
      <w:r w:rsidR="00F64B98">
        <w:rPr>
          <w:rFonts w:ascii="Arial" w:eastAsia="Times New Roman" w:hAnsi="Arial" w:cs="Arial"/>
          <w:color w:val="343A40"/>
          <w:sz w:val="20"/>
          <w:szCs w:val="20"/>
          <w:lang w:eastAsia="pt-BR"/>
        </w:rPr>
        <w:t>.</w:t>
      </w:r>
      <w:r w:rsidR="005975B6" w:rsidRPr="005975B6">
        <w:rPr>
          <w:rFonts w:ascii="Arial" w:eastAsia="Times New Roman" w:hAnsi="Arial" w:cs="Arial"/>
          <w:color w:val="343A40"/>
          <w:sz w:val="20"/>
          <w:szCs w:val="20"/>
          <w:lang w:eastAsia="pt-BR"/>
        </w:rPr>
        <w:t>Nos casos de Doença Meningocócica, o isolamento do paciente:</w:t>
      </w:r>
    </w:p>
    <w:p w14:paraId="1D4D6EA3" w14:textId="77777777" w:rsidR="005975B6" w:rsidRPr="005975B6" w:rsidRDefault="005975B6" w:rsidP="00F64B98">
      <w:pPr>
        <w:shd w:val="clear" w:color="auto" w:fill="FFFFFF"/>
        <w:spacing w:after="0" w:line="240" w:lineRule="auto"/>
        <w:ind w:left="-567" w:right="-568"/>
        <w:jc w:val="both"/>
        <w:rPr>
          <w:rFonts w:ascii="Arial" w:eastAsia="Times New Roman" w:hAnsi="Arial" w:cs="Arial"/>
          <w:color w:val="343A40"/>
          <w:sz w:val="20"/>
          <w:szCs w:val="20"/>
          <w:lang w:eastAsia="pt-BR"/>
        </w:rPr>
      </w:pPr>
      <w:r w:rsidRPr="005975B6">
        <w:rPr>
          <w:rFonts w:ascii="Arial" w:eastAsia="Times New Roman" w:hAnsi="Arial" w:cs="Arial"/>
          <w:b/>
          <w:bCs/>
          <w:caps/>
          <w:color w:val="EE8523"/>
          <w:sz w:val="20"/>
          <w:szCs w:val="20"/>
          <w:bdr w:val="single" w:sz="6" w:space="0" w:color="EE8523" w:frame="1"/>
          <w:lang w:eastAsia="pt-BR"/>
        </w:rPr>
        <w:t>A</w:t>
      </w:r>
      <w:r w:rsidRPr="005975B6">
        <w:rPr>
          <w:rFonts w:ascii="Arial" w:eastAsia="Times New Roman" w:hAnsi="Arial" w:cs="Arial"/>
          <w:color w:val="343A40"/>
          <w:sz w:val="20"/>
          <w:szCs w:val="20"/>
          <w:lang w:eastAsia="pt-BR"/>
        </w:rPr>
        <w:t>deve ser instalado assim que for diagnosticada a doença e permanecer até a alta curada.</w:t>
      </w:r>
    </w:p>
    <w:p w14:paraId="3E9A1A5D" w14:textId="77777777" w:rsidR="005975B6" w:rsidRPr="005975B6" w:rsidRDefault="005975B6" w:rsidP="00F64B98">
      <w:pPr>
        <w:shd w:val="clear" w:color="auto" w:fill="FFFFFF"/>
        <w:spacing w:after="0" w:line="240" w:lineRule="auto"/>
        <w:ind w:left="-567" w:right="-568"/>
        <w:jc w:val="both"/>
        <w:rPr>
          <w:rFonts w:ascii="Arial" w:eastAsia="Times New Roman" w:hAnsi="Arial" w:cs="Arial"/>
          <w:color w:val="343A40"/>
          <w:sz w:val="20"/>
          <w:szCs w:val="20"/>
          <w:lang w:eastAsia="pt-BR"/>
        </w:rPr>
      </w:pPr>
      <w:r w:rsidRPr="005975B6">
        <w:rPr>
          <w:rFonts w:ascii="Arial" w:eastAsia="Times New Roman" w:hAnsi="Arial" w:cs="Arial"/>
          <w:b/>
          <w:bCs/>
          <w:caps/>
          <w:color w:val="EE8523"/>
          <w:sz w:val="20"/>
          <w:szCs w:val="20"/>
          <w:bdr w:val="single" w:sz="6" w:space="0" w:color="EE8523" w:frame="1"/>
          <w:lang w:eastAsia="pt-BR"/>
        </w:rPr>
        <w:t>B</w:t>
      </w:r>
      <w:r w:rsidRPr="005975B6">
        <w:rPr>
          <w:rFonts w:ascii="Arial" w:eastAsia="Times New Roman" w:hAnsi="Arial" w:cs="Arial"/>
          <w:color w:val="343A40"/>
          <w:sz w:val="20"/>
          <w:szCs w:val="20"/>
          <w:lang w:eastAsia="pt-BR"/>
        </w:rPr>
        <w:t>deve ocorrer no decorrer de 72 horas após o diagnóstico e tratamento com o antibiótico indicado.</w:t>
      </w:r>
    </w:p>
    <w:p w14:paraId="38F22FA3" w14:textId="77777777" w:rsidR="005975B6" w:rsidRPr="005975B6" w:rsidRDefault="005975B6" w:rsidP="00F64B98">
      <w:pPr>
        <w:shd w:val="clear" w:color="auto" w:fill="FFFFFF"/>
        <w:spacing w:after="0" w:line="240" w:lineRule="auto"/>
        <w:ind w:left="-567" w:right="-568"/>
        <w:jc w:val="both"/>
        <w:rPr>
          <w:rFonts w:ascii="Arial" w:eastAsia="Times New Roman" w:hAnsi="Arial" w:cs="Arial"/>
          <w:color w:val="343A40"/>
          <w:sz w:val="20"/>
          <w:szCs w:val="20"/>
          <w:lang w:eastAsia="pt-BR"/>
        </w:rPr>
      </w:pPr>
      <w:r w:rsidRPr="005975B6">
        <w:rPr>
          <w:rFonts w:ascii="Arial" w:eastAsia="Times New Roman" w:hAnsi="Arial" w:cs="Arial"/>
          <w:b/>
          <w:bCs/>
          <w:caps/>
          <w:color w:val="EE8523"/>
          <w:sz w:val="20"/>
          <w:szCs w:val="20"/>
          <w:bdr w:val="single" w:sz="6" w:space="0" w:color="EE8523" w:frame="1"/>
          <w:lang w:eastAsia="pt-BR"/>
        </w:rPr>
        <w:t>C</w:t>
      </w:r>
      <w:r w:rsidRPr="005975B6">
        <w:rPr>
          <w:rFonts w:ascii="Arial" w:eastAsia="Times New Roman" w:hAnsi="Arial" w:cs="Arial"/>
          <w:color w:val="343A40"/>
          <w:sz w:val="20"/>
          <w:szCs w:val="20"/>
          <w:lang w:eastAsia="pt-BR"/>
        </w:rPr>
        <w:t>só ocorre enquanto não houver o diagnóstico diferencial.</w:t>
      </w:r>
    </w:p>
    <w:p w14:paraId="3E1A4F7D" w14:textId="77777777" w:rsidR="005975B6" w:rsidRPr="005975B6" w:rsidRDefault="005975B6" w:rsidP="00F64B98">
      <w:pPr>
        <w:shd w:val="clear" w:color="auto" w:fill="FFFFFF"/>
        <w:spacing w:after="0" w:line="240" w:lineRule="auto"/>
        <w:ind w:left="-567" w:right="-568"/>
        <w:jc w:val="both"/>
        <w:rPr>
          <w:rFonts w:ascii="Arial" w:eastAsia="Times New Roman" w:hAnsi="Arial" w:cs="Arial"/>
          <w:color w:val="343A40"/>
          <w:sz w:val="20"/>
          <w:szCs w:val="20"/>
          <w:lang w:eastAsia="pt-BR"/>
        </w:rPr>
      </w:pPr>
      <w:r w:rsidRPr="005975B6">
        <w:rPr>
          <w:rFonts w:ascii="Arial" w:eastAsia="Times New Roman" w:hAnsi="Arial" w:cs="Arial"/>
          <w:b/>
          <w:bCs/>
          <w:caps/>
          <w:color w:val="EE8523"/>
          <w:sz w:val="20"/>
          <w:szCs w:val="20"/>
          <w:bdr w:val="single" w:sz="6" w:space="0" w:color="EE8523" w:frame="1"/>
          <w:lang w:eastAsia="pt-BR"/>
        </w:rPr>
        <w:t>D</w:t>
      </w:r>
      <w:r w:rsidRPr="005975B6">
        <w:rPr>
          <w:rFonts w:ascii="Arial" w:eastAsia="Times New Roman" w:hAnsi="Arial" w:cs="Arial"/>
          <w:color w:val="343A40"/>
          <w:sz w:val="20"/>
          <w:szCs w:val="20"/>
          <w:lang w:eastAsia="pt-BR"/>
        </w:rPr>
        <w:t xml:space="preserve">só ocorre durante as primeiras 24 horas de tratamento, com o antibiótico </w:t>
      </w:r>
      <w:r w:rsidR="00F64B98" w:rsidRPr="005975B6">
        <w:rPr>
          <w:rFonts w:ascii="Arial" w:eastAsia="Times New Roman" w:hAnsi="Arial" w:cs="Arial"/>
          <w:color w:val="343A40"/>
          <w:sz w:val="20"/>
          <w:szCs w:val="20"/>
          <w:lang w:eastAsia="pt-BR"/>
        </w:rPr>
        <w:t>indicado.</w:t>
      </w:r>
    </w:p>
    <w:p w14:paraId="12684EFF" w14:textId="3393BB8C" w:rsidR="005975B6" w:rsidRDefault="005975B6" w:rsidP="00F64B98">
      <w:pPr>
        <w:shd w:val="clear" w:color="auto" w:fill="FFFFFF"/>
        <w:spacing w:after="0" w:line="240" w:lineRule="auto"/>
        <w:ind w:left="-567" w:right="-568"/>
        <w:jc w:val="both"/>
        <w:rPr>
          <w:rFonts w:ascii="Arial" w:eastAsia="Times New Roman" w:hAnsi="Arial" w:cs="Arial"/>
          <w:color w:val="343A40"/>
          <w:sz w:val="20"/>
          <w:szCs w:val="20"/>
          <w:lang w:eastAsia="pt-BR"/>
        </w:rPr>
      </w:pPr>
      <w:r w:rsidRPr="005975B6">
        <w:rPr>
          <w:rFonts w:ascii="Arial" w:eastAsia="Times New Roman" w:hAnsi="Arial" w:cs="Arial"/>
          <w:b/>
          <w:bCs/>
          <w:caps/>
          <w:color w:val="EE8523"/>
          <w:sz w:val="20"/>
          <w:szCs w:val="20"/>
          <w:bdr w:val="single" w:sz="6" w:space="0" w:color="EE8523" w:frame="1"/>
          <w:lang w:eastAsia="pt-BR"/>
        </w:rPr>
        <w:t>E</w:t>
      </w:r>
      <w:r w:rsidRPr="005975B6">
        <w:rPr>
          <w:rFonts w:ascii="Arial" w:eastAsia="Times New Roman" w:hAnsi="Arial" w:cs="Arial"/>
          <w:color w:val="343A40"/>
          <w:sz w:val="20"/>
          <w:szCs w:val="20"/>
          <w:lang w:eastAsia="pt-BR"/>
        </w:rPr>
        <w:t xml:space="preserve">ocorre </w:t>
      </w:r>
      <w:r w:rsidR="000A26EF" w:rsidRPr="005975B6">
        <w:rPr>
          <w:rFonts w:ascii="Arial" w:eastAsia="Times New Roman" w:hAnsi="Arial" w:cs="Arial"/>
          <w:color w:val="343A40"/>
          <w:sz w:val="20"/>
          <w:szCs w:val="20"/>
          <w:lang w:eastAsia="pt-BR"/>
        </w:rPr>
        <w:t>independentemente</w:t>
      </w:r>
      <w:r w:rsidRPr="005975B6">
        <w:rPr>
          <w:rFonts w:ascii="Arial" w:eastAsia="Times New Roman" w:hAnsi="Arial" w:cs="Arial"/>
          <w:color w:val="343A40"/>
          <w:sz w:val="20"/>
          <w:szCs w:val="20"/>
          <w:lang w:eastAsia="pt-BR"/>
        </w:rPr>
        <w:t xml:space="preserve"> de qualquer circunstância, pois </w:t>
      </w:r>
      <w:r w:rsidR="00F64B98" w:rsidRPr="005975B6">
        <w:rPr>
          <w:rFonts w:ascii="Arial" w:eastAsia="Times New Roman" w:hAnsi="Arial" w:cs="Arial"/>
          <w:color w:val="343A40"/>
          <w:sz w:val="20"/>
          <w:szCs w:val="20"/>
          <w:lang w:eastAsia="pt-BR"/>
        </w:rPr>
        <w:t>se trata</w:t>
      </w:r>
      <w:r w:rsidRPr="005975B6">
        <w:rPr>
          <w:rFonts w:ascii="Arial" w:eastAsia="Times New Roman" w:hAnsi="Arial" w:cs="Arial"/>
          <w:color w:val="343A40"/>
          <w:sz w:val="20"/>
          <w:szCs w:val="20"/>
          <w:lang w:eastAsia="pt-BR"/>
        </w:rPr>
        <w:t xml:space="preserve"> de uma doença altamente contagiosa.</w:t>
      </w:r>
    </w:p>
    <w:p w14:paraId="46AB4548" w14:textId="77777777" w:rsidR="00F64B98" w:rsidRDefault="00F64B98" w:rsidP="00F64B98">
      <w:pPr>
        <w:shd w:val="clear" w:color="auto" w:fill="FFFFFF"/>
        <w:spacing w:after="0" w:line="240" w:lineRule="auto"/>
        <w:ind w:left="-567" w:right="-568"/>
        <w:jc w:val="both"/>
        <w:rPr>
          <w:rFonts w:ascii="Arial" w:eastAsia="Times New Roman" w:hAnsi="Arial" w:cs="Arial"/>
          <w:b/>
          <w:bCs/>
          <w:caps/>
          <w:color w:val="EE8523"/>
          <w:sz w:val="20"/>
          <w:szCs w:val="20"/>
          <w:bdr w:val="single" w:sz="6" w:space="0" w:color="EE8523" w:frame="1"/>
          <w:lang w:eastAsia="pt-BR"/>
        </w:rPr>
      </w:pPr>
    </w:p>
    <w:p w14:paraId="338DC149" w14:textId="49938E61" w:rsidR="00F64B98" w:rsidRPr="005975B6" w:rsidRDefault="004D3091" w:rsidP="00F64B98">
      <w:pPr>
        <w:shd w:val="clear" w:color="auto" w:fill="F8F9FB"/>
        <w:spacing w:after="0" w:line="240" w:lineRule="auto"/>
        <w:ind w:left="-567" w:right="-568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pt-BR"/>
        </w:rPr>
        <w:t>3</w:t>
      </w:r>
      <w:r w:rsidR="00F64B98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.</w:t>
      </w:r>
      <w:r w:rsidR="00F64B98" w:rsidRPr="005975B6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Uma gestante, 38 anos, 24 semanas de gestação, foi diagnosticada com Meningite meningocócica. Na admissão hospitalar, o Enfermeiro orientou para equipe adotar as Precauções para transmissão de _______</w:t>
      </w:r>
      <w:r>
        <w:rPr>
          <w:rFonts w:ascii="Arial" w:eastAsia="Times New Roman" w:hAnsi="Arial" w:cs="Arial"/>
          <w:color w:val="333333"/>
          <w:sz w:val="20"/>
          <w:szCs w:val="20"/>
          <w:lang w:eastAsia="pt-BR"/>
        </w:rPr>
        <w:t>___</w:t>
      </w:r>
      <w:r w:rsidR="00F64B98" w:rsidRPr="005975B6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_____ , com uso de _________</w:t>
      </w:r>
      <w:r>
        <w:rPr>
          <w:rFonts w:ascii="Arial" w:eastAsia="Times New Roman" w:hAnsi="Arial" w:cs="Arial"/>
          <w:color w:val="333333"/>
          <w:sz w:val="20"/>
          <w:szCs w:val="20"/>
          <w:lang w:eastAsia="pt-BR"/>
        </w:rPr>
        <w:t>________</w:t>
      </w:r>
      <w:r w:rsidR="00F64B98" w:rsidRPr="005975B6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_ para entrar no quarto durante o atendimento. Assinale a alternativa que completa corretamente a lacuna.</w:t>
      </w:r>
    </w:p>
    <w:p w14:paraId="603CD719" w14:textId="77777777" w:rsidR="00F64B98" w:rsidRPr="005975B6" w:rsidRDefault="00F64B98" w:rsidP="00F64B98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pacing w:after="0" w:line="240" w:lineRule="auto"/>
        <w:ind w:left="-567" w:right="-568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5975B6">
        <w:rPr>
          <w:rFonts w:ascii="Arial" w:eastAsia="Times New Roman" w:hAnsi="Arial" w:cs="Arial"/>
          <w:b/>
          <w:bCs/>
          <w:caps/>
          <w:color w:val="333333"/>
          <w:sz w:val="20"/>
          <w:szCs w:val="20"/>
          <w:lang w:eastAsia="pt-BR"/>
        </w:rPr>
        <w:t>A.</w:t>
      </w:r>
      <w:r w:rsidRPr="005975B6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Aerossóis; Máscara N95</w:t>
      </w:r>
    </w:p>
    <w:p w14:paraId="1914C229" w14:textId="77777777" w:rsidR="00F64B98" w:rsidRPr="005975B6" w:rsidRDefault="00F64B98" w:rsidP="00F64B98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pacing w:after="0" w:line="240" w:lineRule="auto"/>
        <w:ind w:left="-567" w:right="-568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5975B6">
        <w:rPr>
          <w:rFonts w:ascii="Arial" w:eastAsia="Times New Roman" w:hAnsi="Arial" w:cs="Arial"/>
          <w:b/>
          <w:bCs/>
          <w:caps/>
          <w:color w:val="333333"/>
          <w:sz w:val="20"/>
          <w:szCs w:val="20"/>
          <w:lang w:eastAsia="pt-BR"/>
        </w:rPr>
        <w:t>B.</w:t>
      </w:r>
      <w:r w:rsidRPr="005975B6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Contato; Luvas e avental</w:t>
      </w:r>
    </w:p>
    <w:p w14:paraId="4C695DD5" w14:textId="77777777" w:rsidR="00F64B98" w:rsidRPr="004D3091" w:rsidRDefault="00F64B98" w:rsidP="00F64B98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pacing w:after="0" w:line="240" w:lineRule="auto"/>
        <w:ind w:left="-567" w:right="-568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4D3091">
        <w:rPr>
          <w:rFonts w:ascii="Arial" w:eastAsia="Times New Roman" w:hAnsi="Arial" w:cs="Arial"/>
          <w:caps/>
          <w:color w:val="000000" w:themeColor="text1"/>
          <w:sz w:val="20"/>
          <w:szCs w:val="20"/>
          <w:lang w:eastAsia="pt-BR"/>
        </w:rPr>
        <w:t>C.</w:t>
      </w:r>
      <w:r w:rsidRPr="004D3091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Isolamento Rigoroso; máscara N95</w:t>
      </w:r>
    </w:p>
    <w:p w14:paraId="0141A467" w14:textId="77777777" w:rsidR="00F64B98" w:rsidRPr="004D3091" w:rsidRDefault="00F64B98" w:rsidP="00F64B98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8F9FB"/>
        <w:spacing w:after="0" w:line="240" w:lineRule="auto"/>
        <w:ind w:left="-567" w:right="-568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4D3091">
        <w:rPr>
          <w:rFonts w:ascii="Arial" w:eastAsia="Times New Roman" w:hAnsi="Arial" w:cs="Arial"/>
          <w:caps/>
          <w:color w:val="000000" w:themeColor="text1"/>
          <w:sz w:val="20"/>
          <w:szCs w:val="20"/>
          <w:lang w:eastAsia="pt-BR"/>
        </w:rPr>
        <w:t>D.</w:t>
      </w:r>
      <w:r w:rsidRPr="004D3091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Gotículas; máscara cirúrgica</w:t>
      </w:r>
    </w:p>
    <w:p w14:paraId="4E4CA5BC" w14:textId="77777777" w:rsidR="00F64B98" w:rsidRPr="005975B6" w:rsidRDefault="00F64B98" w:rsidP="00F64B98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pacing w:after="0" w:line="240" w:lineRule="auto"/>
        <w:ind w:left="-567" w:right="-568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D3091">
        <w:rPr>
          <w:rFonts w:ascii="Arial" w:eastAsia="Times New Roman" w:hAnsi="Arial" w:cs="Arial"/>
          <w:caps/>
          <w:color w:val="000000" w:themeColor="text1"/>
          <w:sz w:val="20"/>
          <w:szCs w:val="20"/>
          <w:lang w:eastAsia="pt-BR"/>
        </w:rPr>
        <w:t>E.</w:t>
      </w:r>
      <w:r w:rsidRPr="004D3091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Aerossóis e contato; máscara cirúrgica</w:t>
      </w:r>
      <w:r w:rsidRPr="005975B6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, gorro e avental</w:t>
      </w:r>
    </w:p>
    <w:p w14:paraId="6D7EFE7A" w14:textId="77777777" w:rsidR="00F64B98" w:rsidRDefault="00F64B98" w:rsidP="00996969">
      <w:pPr>
        <w:spacing w:after="0" w:line="240" w:lineRule="auto"/>
        <w:ind w:left="-567" w:right="-568"/>
        <w:jc w:val="both"/>
        <w:rPr>
          <w:rFonts w:ascii="Arial" w:hAnsi="Arial" w:cs="Arial"/>
          <w:b/>
          <w:bCs/>
          <w:color w:val="343A40"/>
          <w:sz w:val="20"/>
          <w:szCs w:val="20"/>
          <w:shd w:val="clear" w:color="auto" w:fill="FFFFFF"/>
        </w:rPr>
      </w:pPr>
    </w:p>
    <w:p w14:paraId="3BF58A2D" w14:textId="33EDCFAA" w:rsidR="00996969" w:rsidRDefault="004D3091" w:rsidP="00996969">
      <w:pPr>
        <w:spacing w:after="0" w:line="240" w:lineRule="auto"/>
        <w:ind w:left="-567" w:right="-568"/>
        <w:jc w:val="both"/>
        <w:rPr>
          <w:rFonts w:ascii="Arial" w:hAnsi="Arial" w:cs="Arial"/>
          <w:color w:val="343A4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343A40"/>
          <w:sz w:val="20"/>
          <w:szCs w:val="20"/>
          <w:shd w:val="clear" w:color="auto" w:fill="FFFFFF"/>
        </w:rPr>
        <w:t>4</w:t>
      </w:r>
      <w:r w:rsidR="00F64B98">
        <w:rPr>
          <w:rFonts w:ascii="Arial" w:hAnsi="Arial" w:cs="Arial"/>
          <w:b/>
          <w:bCs/>
          <w:color w:val="343A40"/>
          <w:sz w:val="20"/>
          <w:szCs w:val="20"/>
          <w:shd w:val="clear" w:color="auto" w:fill="FFFFFF"/>
        </w:rPr>
        <w:t>.</w:t>
      </w:r>
      <w:r w:rsidR="00996969">
        <w:rPr>
          <w:rFonts w:ascii="Arial" w:hAnsi="Arial" w:cs="Arial"/>
          <w:b/>
          <w:bCs/>
          <w:color w:val="343A40"/>
          <w:sz w:val="20"/>
          <w:szCs w:val="20"/>
          <w:shd w:val="clear" w:color="auto" w:fill="FFFFFF"/>
        </w:rPr>
        <w:t>A</w:t>
      </w:r>
      <w:r w:rsidR="00996969" w:rsidRPr="009C4F8A">
        <w:rPr>
          <w:rFonts w:ascii="Arial" w:hAnsi="Arial" w:cs="Arial"/>
          <w:b/>
          <w:bCs/>
          <w:color w:val="343A40"/>
          <w:sz w:val="20"/>
          <w:szCs w:val="20"/>
          <w:shd w:val="clear" w:color="auto" w:fill="FFFFFF"/>
        </w:rPr>
        <w:t>ssinale a alternativa correta</w:t>
      </w:r>
      <w:r w:rsidR="00996969">
        <w:rPr>
          <w:rFonts w:ascii="Arial" w:hAnsi="Arial" w:cs="Arial"/>
          <w:b/>
          <w:bCs/>
          <w:color w:val="343A40"/>
          <w:sz w:val="20"/>
          <w:szCs w:val="20"/>
          <w:shd w:val="clear" w:color="auto" w:fill="FFFFFF"/>
        </w:rPr>
        <w:t xml:space="preserve"> co</w:t>
      </w:r>
      <w:r>
        <w:rPr>
          <w:rFonts w:ascii="Arial" w:hAnsi="Arial" w:cs="Arial"/>
          <w:b/>
          <w:bCs/>
          <w:color w:val="343A40"/>
          <w:sz w:val="20"/>
          <w:szCs w:val="20"/>
          <w:shd w:val="clear" w:color="auto" w:fill="FFFFFF"/>
        </w:rPr>
        <w:t>m</w:t>
      </w:r>
      <w:r w:rsidR="00996969">
        <w:rPr>
          <w:rFonts w:ascii="Arial" w:hAnsi="Arial" w:cs="Arial"/>
          <w:b/>
          <w:bCs/>
          <w:color w:val="343A40"/>
          <w:sz w:val="20"/>
          <w:szCs w:val="20"/>
          <w:shd w:val="clear" w:color="auto" w:fill="FFFFFF"/>
        </w:rPr>
        <w:t xml:space="preserve"> V e F para as alternativas Falsas</w:t>
      </w:r>
      <w:r w:rsidR="00996969" w:rsidRPr="009C4F8A">
        <w:rPr>
          <w:rFonts w:ascii="Arial" w:hAnsi="Arial" w:cs="Arial"/>
          <w:b/>
          <w:bCs/>
          <w:color w:val="343A40"/>
          <w:sz w:val="20"/>
          <w:szCs w:val="20"/>
          <w:shd w:val="clear" w:color="auto" w:fill="FFFFFF"/>
        </w:rPr>
        <w:t>.</w:t>
      </w:r>
      <w:r w:rsidR="00996969" w:rsidRPr="009C4F8A">
        <w:rPr>
          <w:rFonts w:ascii="Arial" w:hAnsi="Arial" w:cs="Arial"/>
          <w:color w:val="343A40"/>
          <w:sz w:val="20"/>
          <w:szCs w:val="20"/>
          <w:shd w:val="clear" w:color="auto" w:fill="FFFFFF"/>
        </w:rPr>
        <w:t> </w:t>
      </w:r>
    </w:p>
    <w:p w14:paraId="55C2C3ED" w14:textId="47FE17C9" w:rsidR="00996969" w:rsidRDefault="004D3091" w:rsidP="00996969">
      <w:pPr>
        <w:spacing w:after="0" w:line="240" w:lineRule="auto"/>
        <w:ind w:left="-567" w:right="-568"/>
        <w:jc w:val="both"/>
        <w:rPr>
          <w:rFonts w:ascii="Arial" w:hAnsi="Arial" w:cs="Arial"/>
          <w:color w:val="343A4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43A40"/>
          <w:sz w:val="20"/>
          <w:szCs w:val="20"/>
          <w:shd w:val="clear" w:color="auto" w:fill="FFFFFF"/>
        </w:rPr>
        <w:t>a)</w:t>
      </w:r>
      <w:r w:rsidR="00996969">
        <w:rPr>
          <w:rFonts w:ascii="Arial" w:hAnsi="Arial" w:cs="Arial"/>
          <w:color w:val="343A40"/>
          <w:sz w:val="20"/>
          <w:szCs w:val="20"/>
          <w:shd w:val="clear" w:color="auto" w:fill="FFFFFF"/>
        </w:rPr>
        <w:t>(   )</w:t>
      </w:r>
      <w:r w:rsidR="00996969" w:rsidRPr="009C4F8A">
        <w:rPr>
          <w:rFonts w:ascii="Arial" w:hAnsi="Arial" w:cs="Arial"/>
          <w:color w:val="343A40"/>
          <w:sz w:val="20"/>
          <w:szCs w:val="20"/>
          <w:shd w:val="clear" w:color="auto" w:fill="FFFFFF"/>
        </w:rPr>
        <w:t>O homem é considerado reservatório, sendo a nasofaringe o local de colonização do microrganismo.</w:t>
      </w:r>
    </w:p>
    <w:p w14:paraId="2BE3444C" w14:textId="1F68A3DE" w:rsidR="00F64B98" w:rsidRDefault="004D3091" w:rsidP="00996969">
      <w:pPr>
        <w:spacing w:after="0" w:line="240" w:lineRule="auto"/>
        <w:ind w:left="-567" w:right="-568"/>
        <w:jc w:val="both"/>
        <w:rPr>
          <w:rFonts w:ascii="Arial" w:hAnsi="Arial" w:cs="Arial"/>
          <w:color w:val="343A4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43A40"/>
          <w:sz w:val="20"/>
          <w:szCs w:val="20"/>
          <w:shd w:val="clear" w:color="auto" w:fill="FFFFFF"/>
        </w:rPr>
        <w:t>b)</w:t>
      </w:r>
      <w:r w:rsidR="00996969">
        <w:rPr>
          <w:rFonts w:ascii="Arial" w:hAnsi="Arial" w:cs="Arial"/>
          <w:color w:val="343A40"/>
          <w:sz w:val="20"/>
          <w:szCs w:val="20"/>
          <w:shd w:val="clear" w:color="auto" w:fill="FFFFFF"/>
        </w:rPr>
        <w:t>(   )</w:t>
      </w:r>
      <w:r w:rsidR="00996969" w:rsidRPr="009C4F8A">
        <w:rPr>
          <w:rFonts w:ascii="Arial" w:hAnsi="Arial" w:cs="Arial"/>
          <w:color w:val="343A40"/>
          <w:sz w:val="20"/>
          <w:szCs w:val="20"/>
          <w:shd w:val="clear" w:color="auto" w:fill="FFFFFF"/>
        </w:rPr>
        <w:t xml:space="preserve">As taxas de incidência de portadores são menores entre adolescentes e adultos jovens </w:t>
      </w:r>
    </w:p>
    <w:p w14:paraId="48BFF259" w14:textId="540DF08E" w:rsidR="00996969" w:rsidRPr="00F64B98" w:rsidRDefault="004D3091" w:rsidP="00996969">
      <w:pPr>
        <w:spacing w:after="0" w:line="240" w:lineRule="auto"/>
        <w:ind w:left="-567" w:right="-568"/>
        <w:jc w:val="both"/>
        <w:rPr>
          <w:rFonts w:ascii="Arial" w:hAnsi="Arial" w:cs="Arial"/>
          <w:color w:val="343A4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43A40"/>
          <w:sz w:val="20"/>
          <w:szCs w:val="20"/>
          <w:shd w:val="clear" w:color="auto" w:fill="FFFFFF"/>
        </w:rPr>
        <w:t>c)</w:t>
      </w:r>
      <w:r w:rsidR="00F64B98">
        <w:rPr>
          <w:rFonts w:ascii="Arial" w:hAnsi="Arial" w:cs="Arial"/>
          <w:color w:val="343A40"/>
          <w:sz w:val="20"/>
          <w:szCs w:val="20"/>
          <w:shd w:val="clear" w:color="auto" w:fill="FFFFFF"/>
        </w:rPr>
        <w:t>(  )</w:t>
      </w:r>
      <w:r w:rsidR="00996969" w:rsidRPr="009C4F8A">
        <w:rPr>
          <w:rFonts w:ascii="Arial" w:hAnsi="Arial" w:cs="Arial"/>
          <w:color w:val="343A40"/>
          <w:sz w:val="20"/>
          <w:szCs w:val="20"/>
          <w:shd w:val="clear" w:color="auto" w:fill="FFFFFF"/>
        </w:rPr>
        <w:t xml:space="preserve">Quando se apresenta na forma de doença invasiva, caracteriza-se por uma ou mais síndromes clínicas, sendo a meningite </w:t>
      </w:r>
      <w:r w:rsidR="00996969" w:rsidRPr="00F64B98">
        <w:rPr>
          <w:rFonts w:ascii="Arial" w:hAnsi="Arial" w:cs="Arial"/>
          <w:color w:val="343A40"/>
          <w:sz w:val="20"/>
          <w:szCs w:val="20"/>
          <w:shd w:val="clear" w:color="auto" w:fill="FFFFFF"/>
        </w:rPr>
        <w:t>meningocócica a mais frequente delas e a meningococcemia a forma mais grave.</w:t>
      </w:r>
    </w:p>
    <w:p w14:paraId="06C118E7" w14:textId="0C01F917" w:rsidR="00996969" w:rsidRPr="00F64B98" w:rsidRDefault="004D3091" w:rsidP="00996969">
      <w:pPr>
        <w:shd w:val="clear" w:color="auto" w:fill="FFFFFF"/>
        <w:spacing w:after="0" w:line="240" w:lineRule="auto"/>
        <w:ind w:left="-567" w:right="-568"/>
        <w:jc w:val="both"/>
        <w:rPr>
          <w:rFonts w:ascii="Arial" w:eastAsia="Times New Roman" w:hAnsi="Arial" w:cs="Arial"/>
          <w:color w:val="343A40"/>
          <w:sz w:val="20"/>
          <w:szCs w:val="20"/>
          <w:lang w:eastAsia="pt-BR"/>
        </w:rPr>
      </w:pPr>
      <w:r>
        <w:rPr>
          <w:rFonts w:ascii="Arial" w:hAnsi="Arial" w:cs="Arial"/>
          <w:color w:val="343A40"/>
          <w:sz w:val="20"/>
          <w:szCs w:val="20"/>
          <w:shd w:val="clear" w:color="auto" w:fill="FFFFFF"/>
        </w:rPr>
        <w:t>d)</w:t>
      </w:r>
      <w:r w:rsidR="00F64B98" w:rsidRPr="00F64B98">
        <w:rPr>
          <w:rFonts w:ascii="Arial" w:hAnsi="Arial" w:cs="Arial"/>
          <w:color w:val="343A40"/>
          <w:sz w:val="20"/>
          <w:szCs w:val="20"/>
          <w:shd w:val="clear" w:color="auto" w:fill="FFFFFF"/>
        </w:rPr>
        <w:t>(</w:t>
      </w:r>
      <w:r>
        <w:rPr>
          <w:rFonts w:ascii="Arial" w:hAnsi="Arial" w:cs="Arial"/>
          <w:color w:val="343A40"/>
          <w:sz w:val="20"/>
          <w:szCs w:val="20"/>
          <w:shd w:val="clear" w:color="auto" w:fill="FFFFFF"/>
        </w:rPr>
        <w:t xml:space="preserve"> </w:t>
      </w:r>
      <w:r w:rsidR="00F64B98" w:rsidRPr="00F64B98">
        <w:rPr>
          <w:rFonts w:ascii="Arial" w:hAnsi="Arial" w:cs="Arial"/>
          <w:color w:val="343A40"/>
          <w:sz w:val="20"/>
          <w:szCs w:val="20"/>
          <w:shd w:val="clear" w:color="auto" w:fill="FFFFFF"/>
        </w:rPr>
        <w:t xml:space="preserve"> )</w:t>
      </w:r>
      <w:r w:rsidR="00996969" w:rsidRPr="00F64B98">
        <w:rPr>
          <w:rFonts w:ascii="Arial" w:hAnsi="Arial" w:cs="Arial"/>
          <w:color w:val="343A40"/>
          <w:sz w:val="20"/>
          <w:szCs w:val="20"/>
          <w:shd w:val="clear" w:color="auto" w:fill="FFFFFF"/>
        </w:rPr>
        <w:t> </w:t>
      </w:r>
      <w:r w:rsidR="00996969" w:rsidRPr="00F64B98">
        <w:rPr>
          <w:rFonts w:ascii="Arial" w:eastAsia="Times New Roman" w:hAnsi="Arial" w:cs="Arial"/>
          <w:color w:val="343A40"/>
          <w:sz w:val="20"/>
          <w:szCs w:val="20"/>
          <w:lang w:eastAsia="pt-BR"/>
        </w:rPr>
        <w:t>As vacinas contra as meningites meningocócicas, pneumocócicas e causadas por Haemophilus influenzae tipo B fazem parte do calendário básico do Programa Nacional de Imunizações.</w:t>
      </w:r>
    </w:p>
    <w:p w14:paraId="38E4FDDB" w14:textId="7D43220F" w:rsidR="00996969" w:rsidRPr="00F64B98" w:rsidRDefault="004D3091" w:rsidP="00996969">
      <w:pPr>
        <w:shd w:val="clear" w:color="auto" w:fill="FFFFFF"/>
        <w:spacing w:after="0" w:line="240" w:lineRule="auto"/>
        <w:ind w:left="-567" w:right="-568"/>
        <w:jc w:val="both"/>
        <w:rPr>
          <w:rFonts w:ascii="Arial" w:eastAsia="Times New Roman" w:hAnsi="Arial" w:cs="Arial"/>
          <w:color w:val="343A40"/>
          <w:sz w:val="20"/>
          <w:szCs w:val="20"/>
          <w:lang w:eastAsia="pt-BR"/>
        </w:rPr>
      </w:pPr>
      <w:r>
        <w:rPr>
          <w:rFonts w:ascii="Arial" w:hAnsi="Arial" w:cs="Arial"/>
          <w:color w:val="343A40"/>
          <w:sz w:val="20"/>
          <w:szCs w:val="20"/>
          <w:shd w:val="clear" w:color="auto" w:fill="FFFFFF"/>
        </w:rPr>
        <w:t>e)</w:t>
      </w:r>
      <w:r w:rsidR="00F64B98" w:rsidRPr="00F64B98">
        <w:rPr>
          <w:rFonts w:ascii="Arial" w:hAnsi="Arial" w:cs="Arial"/>
          <w:color w:val="343A40"/>
          <w:sz w:val="20"/>
          <w:szCs w:val="20"/>
          <w:shd w:val="clear" w:color="auto" w:fill="FFFFFF"/>
        </w:rPr>
        <w:t>(  )</w:t>
      </w:r>
      <w:r w:rsidR="00996969" w:rsidRPr="00F64B98">
        <w:rPr>
          <w:rFonts w:ascii="Arial" w:eastAsia="Times New Roman" w:hAnsi="Arial" w:cs="Arial"/>
          <w:color w:val="343A40"/>
          <w:sz w:val="20"/>
          <w:szCs w:val="20"/>
          <w:lang w:eastAsia="pt-BR"/>
        </w:rPr>
        <w:t xml:space="preserve"> Os principais sintomas são febre alta, dor de cabeça, vômitos, náuseas, rigidez de nuca, sinais de irritação meníngea, confusão mental e alterações do líquido cefalorraquidiano.</w:t>
      </w:r>
    </w:p>
    <w:p w14:paraId="3E97CB03" w14:textId="79949C1A" w:rsidR="00996969" w:rsidRDefault="004D3091" w:rsidP="00996969">
      <w:pPr>
        <w:shd w:val="clear" w:color="auto" w:fill="FFFFFF"/>
        <w:spacing w:after="0" w:line="240" w:lineRule="auto"/>
        <w:ind w:left="-567" w:right="-568"/>
        <w:jc w:val="both"/>
        <w:rPr>
          <w:rFonts w:ascii="Arial" w:eastAsia="Times New Roman" w:hAnsi="Arial" w:cs="Arial"/>
          <w:color w:val="343A40"/>
          <w:sz w:val="20"/>
          <w:szCs w:val="20"/>
          <w:lang w:eastAsia="pt-BR"/>
        </w:rPr>
      </w:pPr>
      <w:r>
        <w:rPr>
          <w:rFonts w:ascii="Arial" w:hAnsi="Arial" w:cs="Arial"/>
          <w:color w:val="343A40"/>
          <w:sz w:val="20"/>
          <w:szCs w:val="20"/>
          <w:shd w:val="clear" w:color="auto" w:fill="FFFFFF"/>
        </w:rPr>
        <w:t>f)</w:t>
      </w:r>
      <w:r w:rsidR="00F64B98" w:rsidRPr="00F64B98">
        <w:rPr>
          <w:rFonts w:ascii="Arial" w:hAnsi="Arial" w:cs="Arial"/>
          <w:color w:val="343A40"/>
          <w:sz w:val="20"/>
          <w:szCs w:val="20"/>
          <w:shd w:val="clear" w:color="auto" w:fill="FFFFFF"/>
        </w:rPr>
        <w:t>(  )</w:t>
      </w:r>
      <w:r w:rsidR="00996969" w:rsidRPr="00F64B98">
        <w:rPr>
          <w:rFonts w:ascii="Arial" w:eastAsia="Times New Roman" w:hAnsi="Arial" w:cs="Arial"/>
          <w:color w:val="343A40"/>
          <w:sz w:val="20"/>
          <w:szCs w:val="20"/>
          <w:lang w:eastAsia="pt-BR"/>
        </w:rPr>
        <w:t xml:space="preserve"> Além dos sinais e sintomas clássicos desta doença, a meningite do tipo</w:t>
      </w:r>
      <w:r w:rsidR="00996969" w:rsidRPr="005975B6">
        <w:rPr>
          <w:rFonts w:ascii="Arial" w:eastAsia="Times New Roman" w:hAnsi="Arial" w:cs="Arial"/>
          <w:color w:val="343A40"/>
          <w:sz w:val="20"/>
          <w:szCs w:val="20"/>
          <w:lang w:eastAsia="pt-BR"/>
        </w:rPr>
        <w:t xml:space="preserve"> meningocócica apresenta, </w:t>
      </w:r>
      <w:r w:rsidR="00996969">
        <w:rPr>
          <w:rFonts w:ascii="Arial" w:eastAsia="Times New Roman" w:hAnsi="Arial" w:cs="Arial"/>
          <w:color w:val="343A40"/>
          <w:sz w:val="20"/>
          <w:szCs w:val="20"/>
          <w:lang w:eastAsia="pt-BR"/>
        </w:rPr>
        <w:t>algumas vezes, o seguinte sinal de exantema e vesículas.</w:t>
      </w:r>
    </w:p>
    <w:p w14:paraId="60541358" w14:textId="003320E2" w:rsidR="00996969" w:rsidRDefault="004D3091" w:rsidP="00996969">
      <w:pPr>
        <w:shd w:val="clear" w:color="auto" w:fill="FFFFFF"/>
        <w:spacing w:after="0" w:line="240" w:lineRule="auto"/>
        <w:ind w:left="-567" w:right="-568"/>
        <w:jc w:val="both"/>
        <w:rPr>
          <w:rFonts w:ascii="Arial" w:eastAsia="Times New Roman" w:hAnsi="Arial" w:cs="Arial"/>
          <w:color w:val="343A40"/>
          <w:sz w:val="20"/>
          <w:szCs w:val="20"/>
          <w:lang w:eastAsia="pt-BR"/>
        </w:rPr>
      </w:pPr>
      <w:r>
        <w:rPr>
          <w:rFonts w:ascii="Arial" w:hAnsi="Arial" w:cs="Arial"/>
          <w:color w:val="343A40"/>
          <w:sz w:val="20"/>
          <w:szCs w:val="20"/>
          <w:shd w:val="clear" w:color="auto" w:fill="FFFFFF"/>
        </w:rPr>
        <w:t>g)</w:t>
      </w:r>
      <w:r w:rsidR="00F64B98">
        <w:rPr>
          <w:rFonts w:ascii="Arial" w:hAnsi="Arial" w:cs="Arial"/>
          <w:color w:val="343A40"/>
          <w:sz w:val="20"/>
          <w:szCs w:val="20"/>
          <w:shd w:val="clear" w:color="auto" w:fill="FFFFFF"/>
        </w:rPr>
        <w:t>(    )</w:t>
      </w:r>
      <w:r w:rsidR="00996969" w:rsidRPr="005975B6">
        <w:rPr>
          <w:rFonts w:ascii="Arial" w:eastAsia="Times New Roman" w:hAnsi="Arial" w:cs="Arial"/>
          <w:color w:val="343A40"/>
          <w:sz w:val="20"/>
          <w:szCs w:val="20"/>
          <w:lang w:eastAsia="pt-BR"/>
        </w:rPr>
        <w:t>Nos casos de Doença Meningoc</w:t>
      </w:r>
      <w:r w:rsidR="00996969">
        <w:rPr>
          <w:rFonts w:ascii="Arial" w:eastAsia="Times New Roman" w:hAnsi="Arial" w:cs="Arial"/>
          <w:color w:val="343A40"/>
          <w:sz w:val="20"/>
          <w:szCs w:val="20"/>
          <w:lang w:eastAsia="pt-BR"/>
        </w:rPr>
        <w:t xml:space="preserve">ócica, o isolamento do paciente </w:t>
      </w:r>
      <w:r w:rsidR="00996969" w:rsidRPr="005975B6">
        <w:rPr>
          <w:rFonts w:ascii="Arial" w:eastAsia="Times New Roman" w:hAnsi="Arial" w:cs="Arial"/>
          <w:color w:val="343A40"/>
          <w:sz w:val="20"/>
          <w:szCs w:val="20"/>
          <w:lang w:eastAsia="pt-BR"/>
        </w:rPr>
        <w:t>só ocorre durante as primeiras 24 horas de tratamento, com o antibiótico indicado</w:t>
      </w:r>
      <w:r w:rsidR="00996969">
        <w:rPr>
          <w:rFonts w:ascii="Arial" w:eastAsia="Times New Roman" w:hAnsi="Arial" w:cs="Arial"/>
          <w:color w:val="343A40"/>
          <w:sz w:val="20"/>
          <w:szCs w:val="20"/>
          <w:lang w:eastAsia="pt-BR"/>
        </w:rPr>
        <w:t>.</w:t>
      </w:r>
    </w:p>
    <w:p w14:paraId="14770E55" w14:textId="2D93D2B4" w:rsidR="00996969" w:rsidRDefault="004D3091" w:rsidP="009C4F8A">
      <w:pPr>
        <w:shd w:val="clear" w:color="auto" w:fill="FFFFFF"/>
        <w:spacing w:after="0" w:line="240" w:lineRule="auto"/>
        <w:ind w:left="-567" w:right="-568"/>
        <w:jc w:val="both"/>
        <w:rPr>
          <w:rFonts w:ascii="Arial" w:eastAsia="Times New Roman" w:hAnsi="Arial" w:cs="Arial"/>
          <w:color w:val="343A4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343A40"/>
          <w:sz w:val="20"/>
          <w:szCs w:val="20"/>
          <w:lang w:eastAsia="pt-BR"/>
        </w:rPr>
        <w:t>h)</w:t>
      </w:r>
      <w:r w:rsidR="00F64B98">
        <w:rPr>
          <w:rFonts w:ascii="Arial" w:eastAsia="Times New Roman" w:hAnsi="Arial" w:cs="Arial"/>
          <w:color w:val="343A40"/>
          <w:sz w:val="20"/>
          <w:szCs w:val="20"/>
          <w:lang w:eastAsia="pt-BR"/>
        </w:rPr>
        <w:t>(    )</w:t>
      </w:r>
      <w:r w:rsidR="005975B6" w:rsidRPr="005975B6">
        <w:rPr>
          <w:rFonts w:ascii="Arial" w:eastAsia="Times New Roman" w:hAnsi="Arial" w:cs="Arial"/>
          <w:color w:val="343A40"/>
          <w:sz w:val="20"/>
          <w:szCs w:val="20"/>
          <w:lang w:eastAsia="pt-BR"/>
        </w:rPr>
        <w:t xml:space="preserve">A doença </w:t>
      </w:r>
      <w:r w:rsidR="00A94AEA" w:rsidRPr="005975B6">
        <w:rPr>
          <w:rFonts w:ascii="Arial" w:eastAsia="Times New Roman" w:hAnsi="Arial" w:cs="Arial"/>
          <w:color w:val="343A40"/>
          <w:sz w:val="20"/>
          <w:szCs w:val="20"/>
          <w:lang w:eastAsia="pt-BR"/>
        </w:rPr>
        <w:t>meningocócica</w:t>
      </w:r>
      <w:r w:rsidR="005975B6" w:rsidRPr="005975B6">
        <w:rPr>
          <w:rFonts w:ascii="Arial" w:eastAsia="Times New Roman" w:hAnsi="Arial" w:cs="Arial"/>
          <w:color w:val="343A40"/>
          <w:sz w:val="20"/>
          <w:szCs w:val="20"/>
          <w:lang w:eastAsia="pt-BR"/>
        </w:rPr>
        <w:t xml:space="preserve"> é a meningite de maior importância para a saúde pública. Como uma doença transmissível, é preciso que a equipe realize cuidados para evitar a contaminação dos conviventes. Para tanto, é preciso sab</w:t>
      </w:r>
      <w:r w:rsidR="00996969">
        <w:rPr>
          <w:rFonts w:ascii="Arial" w:eastAsia="Times New Roman" w:hAnsi="Arial" w:cs="Arial"/>
          <w:color w:val="343A40"/>
          <w:sz w:val="20"/>
          <w:szCs w:val="20"/>
          <w:lang w:eastAsia="pt-BR"/>
        </w:rPr>
        <w:t xml:space="preserve">er a via de transmissão que é o </w:t>
      </w:r>
      <w:r w:rsidR="00996969" w:rsidRPr="005975B6">
        <w:rPr>
          <w:rFonts w:ascii="Arial" w:eastAsia="Times New Roman" w:hAnsi="Arial" w:cs="Arial"/>
          <w:color w:val="343A40"/>
          <w:sz w:val="20"/>
          <w:szCs w:val="20"/>
          <w:lang w:eastAsia="pt-BR"/>
        </w:rPr>
        <w:t>contato íntimo por meio de secreções da nasofaringe</w:t>
      </w:r>
      <w:r w:rsidR="00F64B98">
        <w:rPr>
          <w:rFonts w:ascii="Arial" w:eastAsia="Times New Roman" w:hAnsi="Arial" w:cs="Arial"/>
          <w:color w:val="343A40"/>
          <w:sz w:val="20"/>
          <w:szCs w:val="20"/>
          <w:lang w:eastAsia="pt-BR"/>
        </w:rPr>
        <w:t>.</w:t>
      </w:r>
    </w:p>
    <w:p w14:paraId="366D93EB" w14:textId="7AE51302" w:rsidR="005975B6" w:rsidRDefault="004D3091" w:rsidP="00F64B98">
      <w:pPr>
        <w:shd w:val="clear" w:color="auto" w:fill="FFFFFF"/>
        <w:spacing w:after="0" w:line="240" w:lineRule="auto"/>
        <w:ind w:left="-567" w:right="-568"/>
        <w:jc w:val="both"/>
        <w:rPr>
          <w:rFonts w:ascii="Arial" w:eastAsia="Times New Roman" w:hAnsi="Arial" w:cs="Arial"/>
          <w:color w:val="343A4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343A40"/>
          <w:sz w:val="20"/>
          <w:szCs w:val="20"/>
          <w:lang w:eastAsia="pt-BR"/>
        </w:rPr>
        <w:t>i)</w:t>
      </w:r>
      <w:r w:rsidR="00F64B98">
        <w:rPr>
          <w:rFonts w:ascii="Arial" w:eastAsia="Times New Roman" w:hAnsi="Arial" w:cs="Arial"/>
          <w:color w:val="343A40"/>
          <w:sz w:val="20"/>
          <w:szCs w:val="20"/>
          <w:lang w:eastAsia="pt-BR"/>
        </w:rPr>
        <w:t>(   )</w:t>
      </w:r>
      <w:r w:rsidR="005975B6" w:rsidRPr="005975B6">
        <w:rPr>
          <w:rFonts w:ascii="Arial" w:eastAsia="Times New Roman" w:hAnsi="Arial" w:cs="Arial"/>
          <w:color w:val="343A40"/>
          <w:sz w:val="20"/>
          <w:szCs w:val="20"/>
          <w:lang w:eastAsia="pt-BR"/>
        </w:rPr>
        <w:t>O paciente acometido por meningite deve permanecer em isolamento durante sete dias, mesmo tendo iniciado o tratamento com o antibiótico adequado.</w:t>
      </w:r>
    </w:p>
    <w:p w14:paraId="24D06B53" w14:textId="30B1B47C" w:rsidR="005975B6" w:rsidRDefault="004D3091" w:rsidP="00F64B98">
      <w:pPr>
        <w:shd w:val="clear" w:color="auto" w:fill="FFFFFF"/>
        <w:spacing w:after="0" w:line="240" w:lineRule="auto"/>
        <w:ind w:left="-567" w:right="-568"/>
        <w:jc w:val="both"/>
        <w:rPr>
          <w:rFonts w:ascii="Arial" w:eastAsia="Times New Roman" w:hAnsi="Arial" w:cs="Arial"/>
          <w:color w:val="343A4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343A40"/>
          <w:sz w:val="20"/>
          <w:szCs w:val="20"/>
          <w:lang w:eastAsia="pt-BR"/>
        </w:rPr>
        <w:t>j)</w:t>
      </w:r>
      <w:r w:rsidR="00F64B98">
        <w:rPr>
          <w:rFonts w:ascii="Arial" w:eastAsia="Times New Roman" w:hAnsi="Arial" w:cs="Arial"/>
          <w:color w:val="343A40"/>
          <w:sz w:val="20"/>
          <w:szCs w:val="20"/>
          <w:lang w:eastAsia="pt-BR"/>
        </w:rPr>
        <w:t>(   )</w:t>
      </w:r>
      <w:r w:rsidR="005975B6" w:rsidRPr="005975B6">
        <w:rPr>
          <w:rFonts w:ascii="Arial" w:eastAsia="Times New Roman" w:hAnsi="Arial" w:cs="Arial"/>
          <w:color w:val="343A40"/>
          <w:sz w:val="20"/>
          <w:szCs w:val="20"/>
          <w:lang w:eastAsia="pt-BR"/>
        </w:rPr>
        <w:t>Não há contraindicação de contato íntimo do portador de meningite com moradores do mesmo domicílio, indivíduos que compartilhem o mesmo dormitório ou que, de alguma forma, mantenham contato com creches.</w:t>
      </w:r>
    </w:p>
    <w:p w14:paraId="6AB21788" w14:textId="57445810" w:rsidR="005975B6" w:rsidRDefault="004D3091" w:rsidP="00F64B98">
      <w:pPr>
        <w:shd w:val="clear" w:color="auto" w:fill="FFFFFF"/>
        <w:spacing w:after="0" w:line="240" w:lineRule="auto"/>
        <w:ind w:left="-567" w:right="-568"/>
        <w:jc w:val="both"/>
        <w:rPr>
          <w:rFonts w:ascii="Arial" w:eastAsia="Times New Roman" w:hAnsi="Arial" w:cs="Arial"/>
          <w:color w:val="343A4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343A40"/>
          <w:sz w:val="20"/>
          <w:szCs w:val="20"/>
          <w:lang w:eastAsia="pt-BR"/>
        </w:rPr>
        <w:t>l)</w:t>
      </w:r>
      <w:r w:rsidR="00F64B98">
        <w:rPr>
          <w:rFonts w:ascii="Arial" w:eastAsia="Times New Roman" w:hAnsi="Arial" w:cs="Arial"/>
          <w:color w:val="343A40"/>
          <w:sz w:val="20"/>
          <w:szCs w:val="20"/>
          <w:lang w:eastAsia="pt-BR"/>
        </w:rPr>
        <w:t>(   )</w:t>
      </w:r>
      <w:r w:rsidR="005975B6" w:rsidRPr="005975B6">
        <w:rPr>
          <w:rFonts w:ascii="Arial" w:eastAsia="Times New Roman" w:hAnsi="Arial" w:cs="Arial"/>
          <w:color w:val="343A40"/>
          <w:sz w:val="20"/>
          <w:szCs w:val="20"/>
          <w:lang w:eastAsia="pt-BR"/>
        </w:rPr>
        <w:t>Essa doença pode ser causada por diversos agentes infecciosos, como bactérias, vírus e fungos, entre outros, e agentes não infecciosos, como traumatismos.</w:t>
      </w:r>
    </w:p>
    <w:p w14:paraId="4D3DA814" w14:textId="53DEBC85" w:rsidR="005975B6" w:rsidRPr="009C4F8A" w:rsidRDefault="004D3091" w:rsidP="00F64B98">
      <w:pPr>
        <w:shd w:val="clear" w:color="auto" w:fill="FFFFFF"/>
        <w:spacing w:after="0" w:line="240" w:lineRule="auto"/>
        <w:ind w:left="-567" w:right="-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343A40"/>
          <w:sz w:val="20"/>
          <w:szCs w:val="20"/>
          <w:lang w:eastAsia="pt-BR"/>
        </w:rPr>
        <w:t>m)</w:t>
      </w:r>
      <w:r w:rsidR="00F64B98">
        <w:rPr>
          <w:rFonts w:ascii="Arial" w:eastAsia="Times New Roman" w:hAnsi="Arial" w:cs="Arial"/>
          <w:color w:val="343A40"/>
          <w:sz w:val="20"/>
          <w:szCs w:val="20"/>
          <w:lang w:eastAsia="pt-BR"/>
        </w:rPr>
        <w:t>(  )</w:t>
      </w:r>
      <w:r w:rsidR="005975B6" w:rsidRPr="009C4F8A">
        <w:rPr>
          <w:rFonts w:ascii="Arial" w:hAnsi="Arial" w:cs="Arial"/>
          <w:color w:val="000000"/>
          <w:sz w:val="20"/>
          <w:szCs w:val="20"/>
        </w:rPr>
        <w:t>A meningite é uma doença causada por vírus ou bactérias que se caracteriza pela inflamação das meninges, membranas que envolvem</w:t>
      </w:r>
      <w:r w:rsidR="00996969">
        <w:rPr>
          <w:rFonts w:ascii="Arial" w:hAnsi="Arial" w:cs="Arial"/>
          <w:color w:val="000000"/>
          <w:sz w:val="20"/>
          <w:szCs w:val="20"/>
        </w:rPr>
        <w:t xml:space="preserve"> </w:t>
      </w:r>
      <w:r w:rsidR="005975B6" w:rsidRPr="009C4F8A">
        <w:rPr>
          <w:rFonts w:ascii="Arial" w:hAnsi="Arial" w:cs="Arial"/>
          <w:color w:val="000000"/>
          <w:sz w:val="20"/>
          <w:szCs w:val="20"/>
        </w:rPr>
        <w:t xml:space="preserve"> o cérebro e medula espinhal.</w:t>
      </w:r>
    </w:p>
    <w:p w14:paraId="5165E1C7" w14:textId="65E56B56" w:rsidR="00F64B98" w:rsidRDefault="004D3091" w:rsidP="009C4F8A">
      <w:pPr>
        <w:shd w:val="clear" w:color="auto" w:fill="F8F9FB"/>
        <w:spacing w:after="0" w:line="240" w:lineRule="auto"/>
        <w:ind w:left="-567" w:right="-568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pt-BR"/>
        </w:rPr>
        <w:t>n)</w:t>
      </w:r>
      <w:r w:rsidR="00F64B98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(   )As vacinas que protegem con</w:t>
      </w:r>
      <w:r w:rsidR="004A4930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tra algumas formas de menin</w:t>
      </w:r>
      <w:r w:rsidR="00A94AEA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gi</w:t>
      </w:r>
      <w:r w:rsidR="004A4930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tes são: BCG, Meningo C, Pneumococo10 e Hepatite B</w:t>
      </w:r>
      <w:r w:rsidR="000A26EF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.</w:t>
      </w:r>
    </w:p>
    <w:p w14:paraId="3811C61E" w14:textId="7BD6E074" w:rsidR="000A26EF" w:rsidRDefault="004D3091" w:rsidP="000A26EF">
      <w:pPr>
        <w:shd w:val="clear" w:color="auto" w:fill="F8F9FB"/>
        <w:spacing w:after="0" w:line="240" w:lineRule="auto"/>
        <w:ind w:left="-567" w:right="-568"/>
        <w:jc w:val="both"/>
        <w:rPr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pt-BR"/>
        </w:rPr>
        <w:t>o)</w:t>
      </w:r>
      <w:r w:rsidR="000A26EF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(   )A transmissão da meningite pode ocorrer </w:t>
      </w:r>
      <w:r w:rsidR="000A26EF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pelo contato direto com o portador, por meio de gotículas das secreções da nasofaringe.</w:t>
      </w:r>
    </w:p>
    <w:p w14:paraId="7D7E1BC5" w14:textId="749D948B" w:rsidR="00007A44" w:rsidRDefault="004D3091" w:rsidP="00007A44">
      <w:pPr>
        <w:shd w:val="clear" w:color="auto" w:fill="F8F9FB"/>
        <w:spacing w:after="0" w:line="240" w:lineRule="auto"/>
        <w:ind w:left="-567" w:right="-568"/>
        <w:jc w:val="both"/>
        <w:rPr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  <w:t>p)</w:t>
      </w:r>
      <w:r w:rsidR="000A26EF">
        <w:rPr>
          <w:rFonts w:ascii="Verdana" w:hAnsi="Verdana"/>
          <w:color w:val="000000"/>
          <w:sz w:val="17"/>
          <w:szCs w:val="17"/>
          <w:shd w:val="clear" w:color="auto" w:fill="FFFFFF"/>
        </w:rPr>
        <w:t>(   )</w:t>
      </w:r>
      <w:r w:rsidR="000A26EF" w:rsidRPr="000A26EF">
        <w:rPr>
          <w:rFonts w:eastAsiaTheme="minorEastAsia" w:hAnsi="Century Schoolbook"/>
          <w:color w:val="000000" w:themeColor="text1"/>
          <w:kern w:val="24"/>
          <w:sz w:val="56"/>
          <w:szCs w:val="56"/>
        </w:rPr>
        <w:t xml:space="preserve"> </w:t>
      </w:r>
      <w:r w:rsidR="000A26EF" w:rsidRPr="000A26EF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O período médio de incubação é de 4 dias, mas pode variar entre </w:t>
      </w:r>
      <w:r w:rsidR="000A26EF">
        <w:rPr>
          <w:rFonts w:ascii="Verdana" w:hAnsi="Verdana"/>
          <w:color w:val="000000"/>
          <w:sz w:val="17"/>
          <w:szCs w:val="17"/>
          <w:shd w:val="clear" w:color="auto" w:fill="FFFFFF"/>
        </w:rPr>
        <w:t>10</w:t>
      </w:r>
      <w:r w:rsidR="000A26EF" w:rsidRPr="000A26EF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e 1</w:t>
      </w:r>
      <w:r w:rsidR="000A26EF">
        <w:rPr>
          <w:rFonts w:ascii="Verdana" w:hAnsi="Verdana"/>
          <w:color w:val="000000"/>
          <w:sz w:val="17"/>
          <w:szCs w:val="17"/>
          <w:shd w:val="clear" w:color="auto" w:fill="FFFFFF"/>
        </w:rPr>
        <w:t>5</w:t>
      </w:r>
      <w:r w:rsidR="000A26EF" w:rsidRPr="000A26EF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dias.</w:t>
      </w:r>
    </w:p>
    <w:p w14:paraId="5779E37A" w14:textId="4CBBEA39" w:rsidR="00007A44" w:rsidRDefault="004D3091" w:rsidP="00007A44">
      <w:pPr>
        <w:shd w:val="clear" w:color="auto" w:fill="F8F9FB"/>
        <w:spacing w:after="0" w:line="240" w:lineRule="auto"/>
        <w:ind w:left="-567" w:right="-568"/>
        <w:jc w:val="both"/>
        <w:rPr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  <w:t>q)</w:t>
      </w:r>
      <w:r w:rsidR="000A26EF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(  </w:t>
      </w:r>
      <w:r w:rsidR="00007A44">
        <w:rPr>
          <w:rFonts w:ascii="Verdana" w:hAnsi="Verdana"/>
          <w:color w:val="000000"/>
          <w:sz w:val="17"/>
          <w:szCs w:val="17"/>
          <w:shd w:val="clear" w:color="auto" w:fill="FFFFFF"/>
        </w:rPr>
        <w:t>)</w:t>
      </w:r>
      <w:r w:rsidR="00007A44" w:rsidRPr="00007A44">
        <w:rPr>
          <w:rFonts w:eastAsiaTheme="minorEastAsia" w:hAnsi="Century Schoolbook"/>
          <w:color w:val="000000" w:themeColor="text1"/>
          <w:kern w:val="24"/>
          <w:sz w:val="48"/>
          <w:szCs w:val="48"/>
        </w:rPr>
        <w:t xml:space="preserve"> </w:t>
      </w:r>
      <w:r w:rsidR="00007A44" w:rsidRPr="00007A44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Na meningite as m</w:t>
      </w:r>
      <w:r w:rsidR="00007A44" w:rsidRPr="00007A4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anifestações </w:t>
      </w:r>
      <w:r w:rsidR="00007A44" w:rsidRPr="00007A44">
        <w:rPr>
          <w:rFonts w:ascii="Verdana" w:hAnsi="Verdana"/>
          <w:color w:val="000000"/>
          <w:sz w:val="17"/>
          <w:szCs w:val="17"/>
          <w:shd w:val="clear" w:color="auto" w:fill="FFFFFF"/>
        </w:rPr>
        <w:t>do envolvimento do encéfalo</w:t>
      </w:r>
      <w:r w:rsidR="00007A44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aparecem através de</w:t>
      </w:r>
      <w:r w:rsidR="00007A44" w:rsidRPr="00007A44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agitação, rebaixamento do nível de </w:t>
      </w:r>
      <w:r w:rsidR="00007A44">
        <w:rPr>
          <w:rFonts w:ascii="Verdana" w:hAnsi="Verdana"/>
          <w:color w:val="000000"/>
          <w:sz w:val="17"/>
          <w:szCs w:val="17"/>
          <w:shd w:val="clear" w:color="auto" w:fill="FFFFFF"/>
        </w:rPr>
        <w:t>consciência, dor, rigidez cervical</w:t>
      </w:r>
      <w:r w:rsidR="00007A44" w:rsidRPr="00007A44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e crises convulsivas</w:t>
      </w:r>
    </w:p>
    <w:p w14:paraId="4C937951" w14:textId="3202E3E6" w:rsidR="008E56DD" w:rsidRDefault="004D3091" w:rsidP="00007A44">
      <w:pPr>
        <w:shd w:val="clear" w:color="auto" w:fill="F8F9FB"/>
        <w:ind w:left="-567" w:right="-568"/>
        <w:jc w:val="both"/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  <w:t>r)</w:t>
      </w:r>
      <w:r w:rsidR="00007A44">
        <w:rPr>
          <w:rFonts w:ascii="Verdana" w:hAnsi="Verdana"/>
          <w:color w:val="000000"/>
          <w:sz w:val="17"/>
          <w:szCs w:val="17"/>
          <w:shd w:val="clear" w:color="auto" w:fill="FFFFFF"/>
        </w:rPr>
        <w:t>(    )</w:t>
      </w:r>
      <w:r w:rsidR="00007A44" w:rsidRPr="00007A44">
        <w:rPr>
          <w:rFonts w:ascii="Verdana" w:hAnsi="Verdana"/>
          <w:color w:val="000000"/>
          <w:sz w:val="17"/>
          <w:szCs w:val="17"/>
          <w:shd w:val="clear" w:color="auto" w:fill="FFFFFF"/>
        </w:rPr>
        <w:t>Desvio à esquerda no hemograma é um sinal de produção aumentada de neutrófilos, o que, na maioria dos casos, indica um processo infeccioso agudo em curso.</w:t>
      </w:r>
    </w:p>
    <w:sectPr w:rsidR="008E56DD" w:rsidSect="007A546B">
      <w:pgSz w:w="11906" w:h="16838"/>
      <w:pgMar w:top="1134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02CEB"/>
    <w:multiLevelType w:val="multilevel"/>
    <w:tmpl w:val="D6344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3C24A0"/>
    <w:multiLevelType w:val="hybridMultilevel"/>
    <w:tmpl w:val="6A76B0FA"/>
    <w:lvl w:ilvl="0" w:tplc="FED6FBA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DEE07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9086B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BE3AF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F84E0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82533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B827F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EE519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BEF98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73D5A"/>
    <w:multiLevelType w:val="multilevel"/>
    <w:tmpl w:val="CC543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45252B"/>
    <w:multiLevelType w:val="hybridMultilevel"/>
    <w:tmpl w:val="235A9C52"/>
    <w:lvl w:ilvl="0" w:tplc="979CE8E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CA1E6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9E169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D4599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9C49B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66842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08022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9C7C9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6ED89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16CD"/>
    <w:multiLevelType w:val="multilevel"/>
    <w:tmpl w:val="E4C61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591B8F"/>
    <w:multiLevelType w:val="multilevel"/>
    <w:tmpl w:val="D7E2A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3367EF"/>
    <w:multiLevelType w:val="multilevel"/>
    <w:tmpl w:val="3384A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370FB4"/>
    <w:multiLevelType w:val="multilevel"/>
    <w:tmpl w:val="52666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62235A"/>
    <w:multiLevelType w:val="multilevel"/>
    <w:tmpl w:val="BE08D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A2667B"/>
    <w:multiLevelType w:val="multilevel"/>
    <w:tmpl w:val="A3600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DC4563"/>
    <w:multiLevelType w:val="multilevel"/>
    <w:tmpl w:val="32C63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8B1A83"/>
    <w:multiLevelType w:val="multilevel"/>
    <w:tmpl w:val="71DA1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885C22"/>
    <w:multiLevelType w:val="multilevel"/>
    <w:tmpl w:val="B70E1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B609EB"/>
    <w:multiLevelType w:val="multilevel"/>
    <w:tmpl w:val="4D369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CA42A7"/>
    <w:multiLevelType w:val="multilevel"/>
    <w:tmpl w:val="930A6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971370"/>
    <w:multiLevelType w:val="multilevel"/>
    <w:tmpl w:val="C6F41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9"/>
  </w:num>
  <w:num w:numId="3">
    <w:abstractNumId w:val="6"/>
  </w:num>
  <w:num w:numId="4">
    <w:abstractNumId w:val="5"/>
  </w:num>
  <w:num w:numId="5">
    <w:abstractNumId w:val="10"/>
  </w:num>
  <w:num w:numId="6">
    <w:abstractNumId w:val="8"/>
  </w:num>
  <w:num w:numId="7">
    <w:abstractNumId w:val="13"/>
  </w:num>
  <w:num w:numId="8">
    <w:abstractNumId w:val="15"/>
  </w:num>
  <w:num w:numId="9">
    <w:abstractNumId w:val="11"/>
  </w:num>
  <w:num w:numId="10">
    <w:abstractNumId w:val="7"/>
  </w:num>
  <w:num w:numId="11">
    <w:abstractNumId w:val="0"/>
  </w:num>
  <w:num w:numId="12">
    <w:abstractNumId w:val="12"/>
  </w:num>
  <w:num w:numId="13">
    <w:abstractNumId w:val="4"/>
  </w:num>
  <w:num w:numId="14">
    <w:abstractNumId w:val="2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6DD"/>
    <w:rsid w:val="00007A44"/>
    <w:rsid w:val="000A26EF"/>
    <w:rsid w:val="00231783"/>
    <w:rsid w:val="004A4930"/>
    <w:rsid w:val="004D3091"/>
    <w:rsid w:val="00517A31"/>
    <w:rsid w:val="005975B6"/>
    <w:rsid w:val="00764DC5"/>
    <w:rsid w:val="007A546B"/>
    <w:rsid w:val="008E56DD"/>
    <w:rsid w:val="00996969"/>
    <w:rsid w:val="009C4F8A"/>
    <w:rsid w:val="00A94AEA"/>
    <w:rsid w:val="00C84351"/>
    <w:rsid w:val="00D84302"/>
    <w:rsid w:val="00DB7BB5"/>
    <w:rsid w:val="00E10001"/>
    <w:rsid w:val="00F6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78AF3"/>
  <w15:docId w15:val="{7EE9C7C1-86B5-4F7D-980D-51D270CCA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7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A2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233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5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702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1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7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34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709</Words>
  <Characters>3834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Cliente</cp:lastModifiedBy>
  <cp:revision>4</cp:revision>
  <dcterms:created xsi:type="dcterms:W3CDTF">2021-05-12T23:20:00Z</dcterms:created>
  <dcterms:modified xsi:type="dcterms:W3CDTF">2021-05-13T21:17:00Z</dcterms:modified>
</cp:coreProperties>
</file>