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7C7B6" w14:textId="77777777" w:rsidR="00A34DA7" w:rsidRPr="00A34DA7" w:rsidRDefault="00A34DA7" w:rsidP="00A34DA7">
      <w:pPr>
        <w:spacing w:line="360" w:lineRule="auto"/>
        <w:jc w:val="center"/>
        <w:rPr>
          <w:b/>
        </w:rPr>
      </w:pPr>
      <w:bookmarkStart w:id="0" w:name="_GoBack"/>
      <w:bookmarkEnd w:id="0"/>
      <w:r w:rsidRPr="00A34DA7">
        <w:rPr>
          <w:b/>
        </w:rPr>
        <w:t>FACULDADE DAMA</w:t>
      </w:r>
    </w:p>
    <w:p w14:paraId="4CC56F87" w14:textId="77777777" w:rsidR="00A34DA7" w:rsidRPr="00A34DA7" w:rsidRDefault="00A34DA7" w:rsidP="00A34DA7">
      <w:pPr>
        <w:spacing w:line="360" w:lineRule="auto"/>
        <w:jc w:val="center"/>
        <w:rPr>
          <w:b/>
        </w:rPr>
      </w:pPr>
      <w:r w:rsidRPr="00A34DA7">
        <w:rPr>
          <w:b/>
        </w:rPr>
        <w:t>GRADUAÇÃO EM ENFERMAGEM</w:t>
      </w:r>
    </w:p>
    <w:p w14:paraId="4D5462C9" w14:textId="77777777" w:rsidR="00A34DA7" w:rsidRPr="00A34DA7" w:rsidRDefault="00A34DA7" w:rsidP="00A34DA7">
      <w:pPr>
        <w:spacing w:line="360" w:lineRule="auto"/>
      </w:pPr>
    </w:p>
    <w:p w14:paraId="395EA391" w14:textId="77777777" w:rsidR="00A34DA7" w:rsidRPr="00A34DA7" w:rsidRDefault="00A34DA7" w:rsidP="00A34DA7">
      <w:pPr>
        <w:pStyle w:val="Ttulo7"/>
        <w:spacing w:before="0" w:line="360" w:lineRule="auto"/>
      </w:pPr>
    </w:p>
    <w:p w14:paraId="7EB5D6C0" w14:textId="77777777" w:rsidR="00A34DA7" w:rsidRPr="00A34DA7" w:rsidRDefault="00A34DA7" w:rsidP="00A34DA7">
      <w:pPr>
        <w:spacing w:line="360" w:lineRule="auto"/>
      </w:pPr>
    </w:p>
    <w:p w14:paraId="20FC853A" w14:textId="77777777" w:rsidR="00A34DA7" w:rsidRPr="00A34DA7" w:rsidRDefault="00A34DA7" w:rsidP="00A34DA7">
      <w:pPr>
        <w:spacing w:line="360" w:lineRule="auto"/>
      </w:pPr>
    </w:p>
    <w:p w14:paraId="128FD71E" w14:textId="77777777" w:rsidR="00A34DA7" w:rsidRPr="00A34DA7" w:rsidRDefault="00A34DA7" w:rsidP="00A34DA7">
      <w:pPr>
        <w:spacing w:line="360" w:lineRule="auto"/>
        <w:jc w:val="center"/>
        <w:rPr>
          <w:b/>
        </w:rPr>
      </w:pPr>
      <w:r w:rsidRPr="00A34DA7">
        <w:rPr>
          <w:b/>
        </w:rPr>
        <w:t xml:space="preserve">ALESSANDRA APARECIDA SOARES </w:t>
      </w:r>
    </w:p>
    <w:p w14:paraId="37BC22EB" w14:textId="47945FD2" w:rsidR="00A34DA7" w:rsidRPr="00A34DA7" w:rsidRDefault="00A34DA7" w:rsidP="00A34DA7">
      <w:pPr>
        <w:spacing w:line="360" w:lineRule="auto"/>
        <w:jc w:val="center"/>
        <w:rPr>
          <w:b/>
        </w:rPr>
      </w:pPr>
      <w:r w:rsidRPr="00A34DA7">
        <w:rPr>
          <w:b/>
        </w:rPr>
        <w:t>DAIANE STACHUCK HORTES</w:t>
      </w:r>
    </w:p>
    <w:p w14:paraId="333C5398" w14:textId="77777777" w:rsidR="00A34DA7" w:rsidRPr="00A34DA7" w:rsidRDefault="00A34DA7" w:rsidP="00A34DA7">
      <w:pPr>
        <w:spacing w:line="360" w:lineRule="auto"/>
        <w:jc w:val="center"/>
        <w:rPr>
          <w:b/>
        </w:rPr>
      </w:pPr>
    </w:p>
    <w:p w14:paraId="2C5FC2D0" w14:textId="77777777" w:rsidR="00A34DA7" w:rsidRPr="00A34DA7" w:rsidRDefault="00A34DA7" w:rsidP="00A34DA7">
      <w:pPr>
        <w:spacing w:line="360" w:lineRule="auto"/>
        <w:jc w:val="center"/>
        <w:rPr>
          <w:b/>
        </w:rPr>
      </w:pPr>
    </w:p>
    <w:p w14:paraId="70C1822C" w14:textId="77777777" w:rsidR="00A34DA7" w:rsidRPr="00A34DA7" w:rsidRDefault="00A34DA7" w:rsidP="00A34DA7">
      <w:pPr>
        <w:spacing w:line="360" w:lineRule="auto"/>
        <w:jc w:val="center"/>
        <w:rPr>
          <w:b/>
        </w:rPr>
      </w:pPr>
    </w:p>
    <w:p w14:paraId="4AABBF4E" w14:textId="77777777" w:rsidR="00A34DA7" w:rsidRPr="00A34DA7" w:rsidRDefault="00A34DA7" w:rsidP="00A34DA7">
      <w:pPr>
        <w:spacing w:line="360" w:lineRule="auto"/>
        <w:jc w:val="center"/>
        <w:rPr>
          <w:b/>
        </w:rPr>
      </w:pPr>
    </w:p>
    <w:p w14:paraId="39D6EDC6" w14:textId="77777777" w:rsidR="00A34DA7" w:rsidRPr="00A34DA7" w:rsidRDefault="00A34DA7" w:rsidP="00A34DA7">
      <w:pPr>
        <w:spacing w:line="360" w:lineRule="auto"/>
        <w:jc w:val="center"/>
        <w:rPr>
          <w:b/>
        </w:rPr>
      </w:pPr>
    </w:p>
    <w:p w14:paraId="056CA7FD" w14:textId="77777777" w:rsidR="00A34DA7" w:rsidRPr="00A34DA7" w:rsidRDefault="00A34DA7" w:rsidP="00A34DA7">
      <w:pPr>
        <w:spacing w:line="360" w:lineRule="auto"/>
        <w:jc w:val="center"/>
        <w:rPr>
          <w:b/>
        </w:rPr>
      </w:pPr>
    </w:p>
    <w:p w14:paraId="34754D55" w14:textId="77777777" w:rsidR="00A34DA7" w:rsidRPr="00A34DA7" w:rsidRDefault="00A34DA7" w:rsidP="00A34DA7">
      <w:pPr>
        <w:spacing w:line="360" w:lineRule="auto"/>
        <w:jc w:val="center"/>
        <w:rPr>
          <w:b/>
        </w:rPr>
      </w:pPr>
    </w:p>
    <w:p w14:paraId="1324871B" w14:textId="77777777" w:rsidR="00A34DA7" w:rsidRPr="00A34DA7" w:rsidRDefault="00A34DA7" w:rsidP="00A34DA7">
      <w:pPr>
        <w:spacing w:line="360" w:lineRule="auto"/>
        <w:jc w:val="center"/>
        <w:rPr>
          <w:b/>
        </w:rPr>
      </w:pPr>
    </w:p>
    <w:p w14:paraId="7B5FC663" w14:textId="77777777" w:rsidR="00A34DA7" w:rsidRPr="00A34DA7" w:rsidRDefault="00A34DA7" w:rsidP="00A34DA7">
      <w:pPr>
        <w:spacing w:line="360" w:lineRule="auto"/>
        <w:jc w:val="center"/>
        <w:rPr>
          <w:b/>
        </w:rPr>
      </w:pPr>
    </w:p>
    <w:p w14:paraId="244AAAEB" w14:textId="7135CB10" w:rsidR="00A34DA7" w:rsidRPr="00A34DA7" w:rsidRDefault="00A34DA7" w:rsidP="00A34DA7">
      <w:pPr>
        <w:spacing w:line="360" w:lineRule="auto"/>
        <w:jc w:val="center"/>
        <w:rPr>
          <w:b/>
        </w:rPr>
      </w:pPr>
      <w:r w:rsidRPr="00A34DA7">
        <w:rPr>
          <w:b/>
        </w:rPr>
        <w:t xml:space="preserve">GRAVIDEZ ECTÓPICA </w:t>
      </w:r>
    </w:p>
    <w:p w14:paraId="5F8BC306" w14:textId="77777777" w:rsidR="00A34DA7" w:rsidRPr="00A34DA7" w:rsidRDefault="00A34DA7" w:rsidP="00A34DA7">
      <w:pPr>
        <w:spacing w:line="360" w:lineRule="auto"/>
        <w:jc w:val="center"/>
        <w:rPr>
          <w:b/>
        </w:rPr>
      </w:pPr>
    </w:p>
    <w:p w14:paraId="0FC5AC3A" w14:textId="77777777" w:rsidR="00A34DA7" w:rsidRPr="00A34DA7" w:rsidRDefault="00A34DA7" w:rsidP="00A34DA7">
      <w:pPr>
        <w:spacing w:line="360" w:lineRule="auto"/>
        <w:jc w:val="center"/>
        <w:rPr>
          <w:b/>
        </w:rPr>
      </w:pPr>
    </w:p>
    <w:p w14:paraId="2D6CE7E4" w14:textId="77777777" w:rsidR="00A34DA7" w:rsidRPr="00A34DA7" w:rsidRDefault="00A34DA7" w:rsidP="00A34DA7">
      <w:pPr>
        <w:pStyle w:val="Ttulo"/>
        <w:spacing w:after="0" w:line="360" w:lineRule="auto"/>
        <w:rPr>
          <w:sz w:val="22"/>
          <w:szCs w:val="22"/>
        </w:rPr>
      </w:pPr>
    </w:p>
    <w:p w14:paraId="4608DFDB" w14:textId="77777777" w:rsidR="00A34DA7" w:rsidRPr="00A34DA7" w:rsidRDefault="00A34DA7" w:rsidP="00A34DA7">
      <w:pPr>
        <w:spacing w:line="360" w:lineRule="auto"/>
      </w:pPr>
    </w:p>
    <w:p w14:paraId="5D80C014" w14:textId="77777777" w:rsidR="00A34DA7" w:rsidRPr="00A34DA7" w:rsidRDefault="00A34DA7" w:rsidP="00A34DA7">
      <w:pPr>
        <w:pStyle w:val="Ttulo"/>
        <w:spacing w:after="0" w:line="360" w:lineRule="auto"/>
        <w:rPr>
          <w:sz w:val="22"/>
          <w:szCs w:val="22"/>
        </w:rPr>
      </w:pPr>
    </w:p>
    <w:p w14:paraId="2F55B235" w14:textId="77777777" w:rsidR="00A34DA7" w:rsidRPr="00A34DA7" w:rsidRDefault="00A34DA7" w:rsidP="00A34DA7">
      <w:pPr>
        <w:spacing w:line="360" w:lineRule="auto"/>
      </w:pPr>
    </w:p>
    <w:p w14:paraId="05A26729" w14:textId="77777777" w:rsidR="00A34DA7" w:rsidRPr="00A34DA7" w:rsidRDefault="00A34DA7" w:rsidP="00A34DA7">
      <w:pPr>
        <w:pStyle w:val="Ttulo"/>
        <w:spacing w:after="0" w:line="360" w:lineRule="auto"/>
        <w:rPr>
          <w:sz w:val="22"/>
          <w:szCs w:val="22"/>
        </w:rPr>
      </w:pPr>
    </w:p>
    <w:p w14:paraId="425C4372" w14:textId="77777777" w:rsidR="00A34DA7" w:rsidRPr="00A34DA7" w:rsidRDefault="00A34DA7" w:rsidP="00A34DA7">
      <w:pPr>
        <w:spacing w:line="360" w:lineRule="auto"/>
      </w:pPr>
    </w:p>
    <w:p w14:paraId="6894450D" w14:textId="77777777" w:rsidR="00A34DA7" w:rsidRPr="00A34DA7" w:rsidRDefault="00A34DA7" w:rsidP="00A34DA7">
      <w:pPr>
        <w:pStyle w:val="Ttulo"/>
        <w:spacing w:after="0" w:line="360" w:lineRule="auto"/>
        <w:rPr>
          <w:sz w:val="22"/>
          <w:szCs w:val="22"/>
        </w:rPr>
      </w:pPr>
    </w:p>
    <w:p w14:paraId="1B29FF5B" w14:textId="77777777" w:rsidR="00A34DA7" w:rsidRPr="00A34DA7" w:rsidRDefault="00A34DA7" w:rsidP="00A34DA7">
      <w:pPr>
        <w:spacing w:line="360" w:lineRule="auto"/>
      </w:pPr>
    </w:p>
    <w:p w14:paraId="353614A9" w14:textId="77777777" w:rsidR="00A34DA7" w:rsidRPr="00A34DA7" w:rsidRDefault="00A34DA7" w:rsidP="00A34DA7">
      <w:pPr>
        <w:pStyle w:val="Ttulo"/>
        <w:spacing w:after="0" w:line="360" w:lineRule="auto"/>
        <w:rPr>
          <w:sz w:val="22"/>
          <w:szCs w:val="22"/>
        </w:rPr>
      </w:pPr>
    </w:p>
    <w:p w14:paraId="76C35F9F" w14:textId="77777777" w:rsidR="00A34DA7" w:rsidRPr="00A34DA7" w:rsidRDefault="00A34DA7" w:rsidP="00A34DA7">
      <w:pPr>
        <w:spacing w:line="360" w:lineRule="auto"/>
      </w:pPr>
    </w:p>
    <w:p w14:paraId="75DE91FD" w14:textId="46E7E203" w:rsidR="00A34DA7" w:rsidRPr="00A34DA7" w:rsidRDefault="00A34DA7" w:rsidP="00A34DA7">
      <w:pPr>
        <w:spacing w:line="360" w:lineRule="auto"/>
        <w:jc w:val="center"/>
        <w:rPr>
          <w:b/>
        </w:rPr>
      </w:pPr>
      <w:r w:rsidRPr="00A34DA7">
        <w:rPr>
          <w:b/>
        </w:rPr>
        <w:t>CANOINHAS</w:t>
      </w:r>
    </w:p>
    <w:p w14:paraId="50F43CA9" w14:textId="44C7FAA8" w:rsidR="00A34DA7" w:rsidRPr="00A34DA7" w:rsidRDefault="00A34DA7" w:rsidP="00A34DA7">
      <w:pPr>
        <w:spacing w:line="360" w:lineRule="auto"/>
        <w:jc w:val="center"/>
        <w:rPr>
          <w:b/>
        </w:rPr>
      </w:pPr>
      <w:r w:rsidRPr="00A34DA7">
        <w:rPr>
          <w:b/>
        </w:rPr>
        <w:t>2020</w:t>
      </w:r>
    </w:p>
    <w:p w14:paraId="02A39DEC" w14:textId="77777777" w:rsidR="00A34DA7" w:rsidRDefault="00A34DA7" w:rsidP="00A34DA7">
      <w:pPr>
        <w:spacing w:line="360" w:lineRule="auto"/>
        <w:jc w:val="both"/>
        <w:rPr>
          <w:sz w:val="24"/>
          <w:szCs w:val="24"/>
        </w:rPr>
      </w:pPr>
    </w:p>
    <w:p w14:paraId="59EE0CF2" w14:textId="77777777" w:rsidR="00A34DA7" w:rsidRDefault="00A34DA7" w:rsidP="00A34DA7">
      <w:pPr>
        <w:spacing w:line="360" w:lineRule="auto"/>
        <w:jc w:val="both"/>
        <w:rPr>
          <w:sz w:val="24"/>
          <w:szCs w:val="24"/>
        </w:rPr>
      </w:pPr>
    </w:p>
    <w:p w14:paraId="48D664E8" w14:textId="77777777" w:rsidR="00A34DA7" w:rsidRDefault="00A34DA7" w:rsidP="00A34D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</w:p>
    <w:p w14:paraId="582B711B" w14:textId="204DE8B2" w:rsidR="00A34DA7" w:rsidRPr="00A34DA7" w:rsidRDefault="00A34DA7" w:rsidP="00A34D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34DA7">
        <w:rPr>
          <w:sz w:val="24"/>
          <w:szCs w:val="24"/>
        </w:rPr>
        <w:t xml:space="preserve">A gravidez ectópica é a </w:t>
      </w:r>
      <w:proofErr w:type="gramStart"/>
      <w:r w:rsidRPr="00A34DA7">
        <w:rPr>
          <w:sz w:val="24"/>
          <w:szCs w:val="24"/>
        </w:rPr>
        <w:t>implementação</w:t>
      </w:r>
      <w:proofErr w:type="gramEnd"/>
      <w:r w:rsidRPr="00A34DA7">
        <w:rPr>
          <w:sz w:val="24"/>
          <w:szCs w:val="24"/>
        </w:rPr>
        <w:t xml:space="preserve"> do óvulo fecundado fora da cavidade uterina, é a principal causa de morte no primeiro trimestre de gestação. O ovo pode se instalar na cavidade abdominal, na cicatriz da cesárea anterior, cervical ou ovariana. As princ</w:t>
      </w:r>
      <w:r>
        <w:rPr>
          <w:sz w:val="24"/>
          <w:szCs w:val="24"/>
        </w:rPr>
        <w:t>ipais causas é o uso de DIU</w:t>
      </w:r>
      <w:r w:rsidRPr="00A34DA7">
        <w:rPr>
          <w:sz w:val="24"/>
          <w:szCs w:val="24"/>
        </w:rPr>
        <w:t>, endometrial, doença ginecológica, idade superior a 35 anos, fertilização in vitro, vários parceiros sexuais, infertilidade dentre outros.</w:t>
      </w:r>
    </w:p>
    <w:p w14:paraId="159EFF04" w14:textId="77777777" w:rsidR="00A34DA7" w:rsidRPr="00A34DA7" w:rsidRDefault="00A34DA7" w:rsidP="00A34D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34DA7">
        <w:rPr>
          <w:sz w:val="24"/>
          <w:szCs w:val="24"/>
        </w:rPr>
        <w:t>A gravidez ectópica pode causar hemorragia e até a morte da gestante, destruindo várias estruturas maternas. O feto não sobrevive, pois é fertilizado em um lugar fora do útero. Quando ocorre a ruptura de uma gravidez ectópica, a mulher sente muita dor abdominal, hemorragia vaginal, precisando ser tratada o mais rápido possível. Após realizar o diagnóstico com ultrassonografia transvaginal, a mulher deve procurar os serviços de saúde imediatamente, para ser encaminhada ao hospital, intervindo a gestação através de medicamentos (</w:t>
      </w:r>
      <w:proofErr w:type="spellStart"/>
      <w:r w:rsidRPr="00A34DA7">
        <w:rPr>
          <w:sz w:val="24"/>
          <w:szCs w:val="24"/>
        </w:rPr>
        <w:t>metrotexato</w:t>
      </w:r>
      <w:proofErr w:type="spellEnd"/>
      <w:r w:rsidRPr="00A34DA7">
        <w:rPr>
          <w:sz w:val="24"/>
          <w:szCs w:val="24"/>
        </w:rPr>
        <w:t xml:space="preserve">), ou através de intervenção cirúrgica, (curetagem uterina ou </w:t>
      </w:r>
      <w:proofErr w:type="spellStart"/>
      <w:r w:rsidRPr="00A34DA7">
        <w:rPr>
          <w:sz w:val="24"/>
          <w:szCs w:val="24"/>
        </w:rPr>
        <w:t>laparotomia</w:t>
      </w:r>
      <w:proofErr w:type="spellEnd"/>
      <w:r w:rsidRPr="00A34DA7">
        <w:rPr>
          <w:sz w:val="24"/>
          <w:szCs w:val="24"/>
        </w:rPr>
        <w:t xml:space="preserve">). </w:t>
      </w:r>
    </w:p>
    <w:p w14:paraId="0FA9E6A4" w14:textId="77777777" w:rsidR="00A34DA7" w:rsidRPr="00A34DA7" w:rsidRDefault="00A34DA7" w:rsidP="00A34D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34DA7">
        <w:rPr>
          <w:sz w:val="24"/>
          <w:szCs w:val="24"/>
        </w:rPr>
        <w:t>A equipe de enfermagem deve estar preparada e a disposição da mulher, pois o risco de hemorragia durante o procedimento é maior, devemos estar atentos ao risco de choque, verificando os SSVV de 15 em 15 minutos, atentar a pele fria e pegajosa, hipotensão, pulso fraco e rápido, dificuldade para respirar.</w:t>
      </w:r>
    </w:p>
    <w:p w14:paraId="0401DF2C" w14:textId="77777777" w:rsidR="00A34DA7" w:rsidRPr="00A34DA7" w:rsidRDefault="00A34DA7" w:rsidP="00A34D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34DA7">
        <w:rPr>
          <w:sz w:val="24"/>
          <w:szCs w:val="24"/>
        </w:rPr>
        <w:t xml:space="preserve">Portanto o Enfermeiro deve estar preparado para orientar essa gestante, e oferecer apoio emocional e psicológico, pois vai estar abalada por não poder ser mãe naquele momento. Orientar que não </w:t>
      </w:r>
      <w:proofErr w:type="gramStart"/>
      <w:r w:rsidRPr="00A34DA7">
        <w:rPr>
          <w:sz w:val="24"/>
          <w:szCs w:val="24"/>
        </w:rPr>
        <w:t>pode</w:t>
      </w:r>
      <w:proofErr w:type="gramEnd"/>
      <w:r w:rsidRPr="00A34DA7">
        <w:rPr>
          <w:sz w:val="24"/>
          <w:szCs w:val="24"/>
        </w:rPr>
        <w:t xml:space="preserve"> engravidar nós próximos seis meses, e que não pode ter relação sexual nos próximos trinta dias, pois precisa se recuperar. Com isso a gestante pode vir a apresentar distúrbios emocionais.</w:t>
      </w:r>
    </w:p>
    <w:p w14:paraId="088457DD" w14:textId="77777777" w:rsidR="00A34DA7" w:rsidRPr="00A34DA7" w:rsidRDefault="00A34DA7" w:rsidP="00A34DA7">
      <w:pPr>
        <w:spacing w:line="360" w:lineRule="auto"/>
        <w:jc w:val="both"/>
        <w:rPr>
          <w:sz w:val="24"/>
          <w:szCs w:val="24"/>
        </w:rPr>
      </w:pPr>
    </w:p>
    <w:sectPr w:rsidR="00A34DA7" w:rsidRPr="00A34D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37C0B"/>
    <w:rsid w:val="00587BC9"/>
    <w:rsid w:val="00A34DA7"/>
    <w:rsid w:val="00F3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4D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4DA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4D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4DA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2</cp:revision>
  <dcterms:created xsi:type="dcterms:W3CDTF">2020-09-29T18:53:00Z</dcterms:created>
  <dcterms:modified xsi:type="dcterms:W3CDTF">2020-09-29T18:53:00Z</dcterms:modified>
</cp:coreProperties>
</file>