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1B" w:rsidRDefault="00957D1E" w:rsidP="00F049B7">
      <w:pPr>
        <w:pStyle w:val="Ttulo1"/>
        <w:jc w:val="both"/>
      </w:pPr>
      <w:r>
        <w:t xml:space="preserve">O que é, então, Psicologia? </w:t>
      </w:r>
      <w:r w:rsidR="00F049B7">
        <w:rPr>
          <w:rStyle w:val="Refdenotaderodap"/>
        </w:rPr>
        <w:footnoteReference w:id="1"/>
      </w:r>
    </w:p>
    <w:p w:rsidR="00F049B7" w:rsidRPr="00F049B7" w:rsidRDefault="00F049B7" w:rsidP="00F049B7"/>
    <w:p w:rsidR="00921008" w:rsidRDefault="00957D1E" w:rsidP="00F049B7">
      <w:pPr>
        <w:spacing w:after="0"/>
        <w:ind w:firstLine="709"/>
        <w:jc w:val="both"/>
      </w:pPr>
      <w:r>
        <w:t>No nosso cotidiano, estamos acostumados a usar o termo Psicologia em vários sentidos: “fulano de tal consegue as coisas porque tem muita psicologia”, “vou conversar com fulaninha porque ela tem muita psicologia e me entende”, “eu lido com meu filho com muita psicologia”. Esses são exemplos de frases que usamos ou já ouvimos em algum momento.</w:t>
      </w:r>
    </w:p>
    <w:p w:rsidR="00F049B7" w:rsidRDefault="00734A3F" w:rsidP="00F049B7">
      <w:pPr>
        <w:spacing w:after="0"/>
        <w:ind w:firstLine="709"/>
        <w:jc w:val="both"/>
      </w:pPr>
      <w:r w:rsidRPr="00734A3F">
        <w:t>A Psicologia enquanto área do conhecimento científico somente se constituiu muito recentemente, há pouco mais de 100 anos. Para isso, foi necessário delimitar o seu objeto de estudo, estabelecer métodos e técnicas específicas, divulgados numa linguagem científica, e, assim, superar o conhecimento espontâneo do senso comum. Poderíamos dizer que o objeto d</w:t>
      </w:r>
      <w:r w:rsidR="00A00E1B">
        <w:t>e estudo da Psicologia é o ser humano</w:t>
      </w:r>
      <w:r w:rsidRPr="00734A3F">
        <w:t xml:space="preserve">. </w:t>
      </w:r>
    </w:p>
    <w:p w:rsidR="00F049B7" w:rsidRDefault="00734A3F" w:rsidP="00F049B7">
      <w:pPr>
        <w:spacing w:after="0"/>
        <w:ind w:firstLine="709"/>
        <w:jc w:val="both"/>
      </w:pPr>
      <w:r w:rsidRPr="00734A3F">
        <w:t xml:space="preserve">Mas, esse também é o objeto de estudo de outras Ciências, como a Antropologia, a Sociologia e todas as demais Ciências Humanas. Se perguntarmos a um psicólogo qual o objeto específico da Psicologia, ele pode nos dar pelo menos dois tipos de respostas. </w:t>
      </w:r>
    </w:p>
    <w:p w:rsidR="00F049B7" w:rsidRDefault="00734A3F" w:rsidP="00F049B7">
      <w:pPr>
        <w:spacing w:after="0"/>
        <w:jc w:val="both"/>
      </w:pPr>
      <w:r w:rsidRPr="00734A3F">
        <w:t>1) A Psicologia estuda o comportamento humano, uma vez que é através do comportamento que expressamos nossas manifestações interiores. Quando estamos felizes, expressamos essa felicidade através de comportamentos, expressões faciais, gesticulações. Quando estamos preocupados ou raivosos, também é através do nosso comportamento que manifestamos esses sentimentos.</w:t>
      </w:r>
    </w:p>
    <w:p w:rsidR="00734A3F" w:rsidRDefault="00734A3F" w:rsidP="00F049B7">
      <w:pPr>
        <w:spacing w:after="0"/>
        <w:jc w:val="both"/>
      </w:pPr>
      <w:r w:rsidRPr="00734A3F">
        <w:t>2) A Psicologia preocupa-se com as manifestações de nosso inconsciente, com aqueles comportamentos, lembranças, pensamentos que temos e não sabemos explicar por que, nem sabemos exatamente de onde vêm.</w:t>
      </w:r>
    </w:p>
    <w:p w:rsidR="00734A3F" w:rsidRDefault="00734A3F" w:rsidP="00F049B7">
      <w:pPr>
        <w:spacing w:after="0"/>
        <w:ind w:firstLine="709"/>
        <w:jc w:val="both"/>
      </w:pPr>
    </w:p>
    <w:p w:rsidR="00734A3F" w:rsidRDefault="00734A3F" w:rsidP="00F0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</w:pPr>
      <w:r w:rsidRPr="00734A3F">
        <w:t xml:space="preserve">Inconsciente – O conceito de </w:t>
      </w:r>
      <w:r w:rsidR="00F049B7" w:rsidRPr="00734A3F">
        <w:t>inconsciente</w:t>
      </w:r>
      <w:r w:rsidRPr="00734A3F">
        <w:t xml:space="preserve"> na Psicologia foi trazido por Sigmu</w:t>
      </w:r>
      <w:r w:rsidR="00F049B7">
        <w:t>nd Freud</w:t>
      </w:r>
      <w:r w:rsidRPr="00734A3F">
        <w:t>, e inaugura uma vertente da Psicologia chamada Psicanálise. Para Freud o adjetivo inconsciente é o conjunto dos conteúdos não presentes na consciência, aos quais somente se tem acesso de forma indireta, como através dos sonhos. Esses conteúdos seriam o resultado de experiências infantis, que foram reprimidas por serem extremamente dolorosas para o indivíduo.</w:t>
      </w:r>
    </w:p>
    <w:p w:rsidR="00734A3F" w:rsidRDefault="00734A3F" w:rsidP="00F049B7">
      <w:pPr>
        <w:spacing w:after="0"/>
        <w:ind w:firstLine="709"/>
        <w:jc w:val="both"/>
      </w:pPr>
      <w:r w:rsidRPr="00734A3F">
        <w:t>Respostas tão divergentes como essas vão nos mostrar que a Psicologia é ainda uma Ciência em construção, ao ponto de alguns autores preferirem falar em Psicologias, no plural. Nesta disciplina, iremos conceber a Psicologia como o estudo da subjetividade humana, sendo esse o seu objeto de estud</w:t>
      </w:r>
      <w:r w:rsidR="00A00E1B">
        <w:t>o principal. É o estudo do ser humano</w:t>
      </w:r>
      <w:r w:rsidRPr="00734A3F">
        <w:t xml:space="preserve"> em todas as suas expressões, sejam as visíveis, como o comportamento, sejam as invisíveis, como nossos pensamentos; sejam as nossas </w:t>
      </w:r>
      <w:r w:rsidR="00A00E1B" w:rsidRPr="00734A3F">
        <w:t>singularidades</w:t>
      </w:r>
      <w:r w:rsidRPr="00734A3F">
        <w:t>, a maneira particular como cada pessoa se apresenta ao mundo, sejam as genéticas, que trazemos como carga biológica. Todos e</w:t>
      </w:r>
      <w:r w:rsidR="00A00E1B">
        <w:t xml:space="preserve">sses aspectos conferem ao ser humano </w:t>
      </w:r>
      <w:r w:rsidRPr="00734A3F">
        <w:t>uma maneira particular de ser, de sentir, de se expressar, de se posicionar diante dos fatos da vida.</w:t>
      </w:r>
    </w:p>
    <w:p w:rsidR="00734A3F" w:rsidRDefault="00734A3F" w:rsidP="00F049B7">
      <w:pPr>
        <w:spacing w:after="0"/>
        <w:ind w:firstLine="709"/>
        <w:jc w:val="both"/>
      </w:pPr>
      <w:r>
        <w:t>Então, apesar de pertencermos a um gênero, o humano, E de termos uma estrutura biológica que nos faz igual a tantos outros do nosso gênero, somos essencialmente diferentes. Quantas vezes nos perguntamos por que dois filhos dos mesmos pais, criados da mesma maneira, podem ser tão diferentes. O que nos faz diferentes? O que nos faz únicos? O que nos faz tão singulares? Nossa subjetividade é que constitui o nosso modo de ser, nossa maneira particular de sentir, de pensar, de fazer. Nossa subjetividade é o que nos faz únicos.</w:t>
      </w:r>
    </w:p>
    <w:p w:rsidR="00734A3F" w:rsidRDefault="00A00E1B" w:rsidP="00F049B7">
      <w:pPr>
        <w:spacing w:after="0"/>
        <w:ind w:firstLine="709"/>
        <w:jc w:val="both"/>
      </w:pPr>
      <w:r>
        <w:t>A Psicologia estuda o ser humano</w:t>
      </w:r>
      <w:r w:rsidR="00734A3F" w:rsidRPr="00734A3F">
        <w:t xml:space="preserve"> em relação a seus aspectos peculiares e por isso tem que se debruçar sobre o estudo da sua mente, mas não pode deixar de lado o aspecto biológico e social, a maneira como ele se insere na sociedade e por que se insere dessa forma. Como você pode ver, a Psicologia é um ramo das Ciências Humanas abrangente e amplo. Se somos t</w:t>
      </w:r>
      <w:bookmarkStart w:id="0" w:name="_GoBack"/>
      <w:bookmarkEnd w:id="0"/>
      <w:r w:rsidR="00734A3F" w:rsidRPr="00734A3F">
        <w:t>ão diferentes, mesmo estando entre iguais, o que gerou essas diferenças?</w:t>
      </w:r>
    </w:p>
    <w:sectPr w:rsidR="00734A3F" w:rsidSect="00A00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7F" w:rsidRDefault="00371E7F" w:rsidP="00F049B7">
      <w:pPr>
        <w:spacing w:after="0" w:line="240" w:lineRule="auto"/>
      </w:pPr>
      <w:r>
        <w:separator/>
      </w:r>
    </w:p>
  </w:endnote>
  <w:endnote w:type="continuationSeparator" w:id="0">
    <w:p w:rsidR="00371E7F" w:rsidRDefault="00371E7F" w:rsidP="00F0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7F" w:rsidRDefault="00371E7F" w:rsidP="00F049B7">
      <w:pPr>
        <w:spacing w:after="0" w:line="240" w:lineRule="auto"/>
      </w:pPr>
      <w:r>
        <w:separator/>
      </w:r>
    </w:p>
  </w:footnote>
  <w:footnote w:type="continuationSeparator" w:id="0">
    <w:p w:rsidR="00371E7F" w:rsidRDefault="00371E7F" w:rsidP="00F049B7">
      <w:pPr>
        <w:spacing w:after="0" w:line="240" w:lineRule="auto"/>
      </w:pPr>
      <w:r>
        <w:continuationSeparator/>
      </w:r>
    </w:p>
  </w:footnote>
  <w:footnote w:id="1">
    <w:p w:rsidR="00F049B7" w:rsidRDefault="00F049B7">
      <w:pPr>
        <w:pStyle w:val="Textodenotaderodap"/>
      </w:pPr>
      <w:r>
        <w:rPr>
          <w:rStyle w:val="Refdenotaderodap"/>
        </w:rPr>
        <w:footnoteRef/>
      </w:r>
      <w:r>
        <w:t xml:space="preserve"> Texto de Vera Lucia do Amaral, disponível em: </w:t>
      </w:r>
      <w:r w:rsidRPr="00F049B7">
        <w:t>http://www.ead.uepb.edu.br/arquivos/cursos/Geografia_PAR_UAB/Fasciculos%20-%20Material/Psicologia_Educacao/Psi_Ed_A01_J_GR_20112007.pdf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1E"/>
    <w:rsid w:val="00291260"/>
    <w:rsid w:val="00371E7F"/>
    <w:rsid w:val="00734A3F"/>
    <w:rsid w:val="00957D1E"/>
    <w:rsid w:val="00A00E1B"/>
    <w:rsid w:val="00A534F2"/>
    <w:rsid w:val="00F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1E87D-2014-44BD-9A2D-4E9AC180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0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0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49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49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4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Valmir</dc:creator>
  <cp:keywords/>
  <dc:description/>
  <cp:lastModifiedBy>Padre Valmir</cp:lastModifiedBy>
  <cp:revision>4</cp:revision>
  <dcterms:created xsi:type="dcterms:W3CDTF">2017-03-20T21:21:00Z</dcterms:created>
  <dcterms:modified xsi:type="dcterms:W3CDTF">2017-03-20T21:28:00Z</dcterms:modified>
</cp:coreProperties>
</file>