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63" w:rsidRPr="008C3963" w:rsidRDefault="008C3963" w:rsidP="008C3963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C3963">
        <w:rPr>
          <w:rFonts w:ascii="Arial" w:hAnsi="Arial" w:cs="Arial"/>
          <w:sz w:val="24"/>
          <w:szCs w:val="24"/>
        </w:rPr>
        <w:t>Qual o período ideal para a realização do exame físico mais completo do RN?</w:t>
      </w:r>
    </w:p>
    <w:p w:rsidR="008C3963" w:rsidRPr="008C3963" w:rsidRDefault="008C3963" w:rsidP="008C3963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8C3963" w:rsidRPr="008C3963" w:rsidRDefault="008C3963" w:rsidP="008C3963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C3963">
        <w:rPr>
          <w:rFonts w:ascii="Arial" w:hAnsi="Arial" w:cs="Arial"/>
          <w:sz w:val="24"/>
          <w:szCs w:val="24"/>
        </w:rPr>
        <w:t xml:space="preserve"> Quais os sinais de angústia respiratória?</w:t>
      </w:r>
    </w:p>
    <w:p w:rsidR="008C3963" w:rsidRPr="008C3963" w:rsidRDefault="008C3963" w:rsidP="008C3963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8C3963" w:rsidRPr="008C3963" w:rsidRDefault="008C3963" w:rsidP="008C3963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C3963">
        <w:rPr>
          <w:rFonts w:ascii="Arial" w:hAnsi="Arial" w:cs="Arial"/>
          <w:sz w:val="24"/>
          <w:szCs w:val="24"/>
        </w:rPr>
        <w:t xml:space="preserve"> Como deve ser o choro do RN? Quais anomalias podem ocorrer? O que indicam?</w:t>
      </w:r>
    </w:p>
    <w:p w:rsidR="008C3963" w:rsidRPr="008C3963" w:rsidRDefault="008C3963" w:rsidP="008C3963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8C3963" w:rsidRPr="008C3963" w:rsidRDefault="008C3963" w:rsidP="008C3963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C3963">
        <w:rPr>
          <w:rFonts w:ascii="Arial" w:hAnsi="Arial" w:cs="Arial"/>
          <w:sz w:val="24"/>
          <w:szCs w:val="24"/>
        </w:rPr>
        <w:t xml:space="preserve">Quais itens, características, referentes à pele do RN devem ser </w:t>
      </w:r>
      <w:r w:rsidRPr="008C3963">
        <w:rPr>
          <w:rFonts w:ascii="Arial" w:eastAsia="MyriadPro-Light" w:hAnsi="Arial" w:cs="Arial"/>
          <w:sz w:val="24"/>
          <w:szCs w:val="24"/>
        </w:rPr>
        <w:t>atentamente observadas durante o exame físico do RN?</w:t>
      </w:r>
    </w:p>
    <w:p w:rsidR="008C3963" w:rsidRPr="008C3963" w:rsidRDefault="008C3963" w:rsidP="008C3963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8C3963" w:rsidRPr="008C3963" w:rsidRDefault="008C3963" w:rsidP="008C3963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C3963">
        <w:rPr>
          <w:rFonts w:ascii="Arial" w:hAnsi="Arial" w:cs="Arial"/>
          <w:sz w:val="24"/>
          <w:szCs w:val="24"/>
        </w:rPr>
        <w:t xml:space="preserve"> Quais as características da pele do RN a termo?</w:t>
      </w:r>
    </w:p>
    <w:p w:rsidR="008C3963" w:rsidRPr="008C3963" w:rsidRDefault="008C3963" w:rsidP="008C3963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8C3963" w:rsidRPr="008C3963" w:rsidRDefault="008C3963" w:rsidP="008C3963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C3963">
        <w:rPr>
          <w:rFonts w:ascii="Arial" w:hAnsi="Arial" w:cs="Arial"/>
          <w:sz w:val="24"/>
          <w:szCs w:val="24"/>
        </w:rPr>
        <w:t xml:space="preserve">Quais as características da pele do RN </w:t>
      </w:r>
      <w:proofErr w:type="spellStart"/>
      <w:r w:rsidRPr="008C3963">
        <w:rPr>
          <w:rFonts w:ascii="Arial" w:hAnsi="Arial" w:cs="Arial"/>
          <w:sz w:val="24"/>
          <w:szCs w:val="24"/>
        </w:rPr>
        <w:t>pré</w:t>
      </w:r>
      <w:proofErr w:type="spellEnd"/>
      <w:r w:rsidRPr="008C3963">
        <w:rPr>
          <w:rFonts w:ascii="Arial" w:hAnsi="Arial" w:cs="Arial"/>
          <w:sz w:val="24"/>
          <w:szCs w:val="24"/>
        </w:rPr>
        <w:t>-termo?</w:t>
      </w:r>
    </w:p>
    <w:p w:rsidR="008C3963" w:rsidRPr="008C3963" w:rsidRDefault="008C3963" w:rsidP="008C3963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8C3963" w:rsidRPr="008C3963" w:rsidRDefault="008C3963" w:rsidP="008C3963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C3963">
        <w:rPr>
          <w:rFonts w:ascii="Arial" w:hAnsi="Arial" w:cs="Arial"/>
          <w:sz w:val="24"/>
          <w:szCs w:val="24"/>
        </w:rPr>
        <w:t xml:space="preserve">Quais as características da pele do RN </w:t>
      </w:r>
      <w:proofErr w:type="spellStart"/>
      <w:r w:rsidRPr="008C3963">
        <w:rPr>
          <w:rFonts w:ascii="Arial" w:hAnsi="Arial" w:cs="Arial"/>
          <w:sz w:val="24"/>
          <w:szCs w:val="24"/>
        </w:rPr>
        <w:t>pós-termo</w:t>
      </w:r>
      <w:proofErr w:type="spellEnd"/>
      <w:r w:rsidRPr="008C3963">
        <w:rPr>
          <w:rFonts w:ascii="Arial" w:hAnsi="Arial" w:cs="Arial"/>
          <w:sz w:val="24"/>
          <w:szCs w:val="24"/>
        </w:rPr>
        <w:t>?</w:t>
      </w:r>
    </w:p>
    <w:p w:rsidR="008C3963" w:rsidRPr="008C3963" w:rsidRDefault="008C3963" w:rsidP="008C3963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8C3963" w:rsidRPr="008C3963" w:rsidRDefault="008C3963" w:rsidP="008C3963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C3963">
        <w:rPr>
          <w:rFonts w:ascii="Arial" w:hAnsi="Arial" w:cs="Arial"/>
          <w:sz w:val="24"/>
          <w:szCs w:val="24"/>
        </w:rPr>
        <w:t>Qual a coloração normal da pele do RN?</w:t>
      </w:r>
    </w:p>
    <w:p w:rsidR="008C3963" w:rsidRPr="008C3963" w:rsidRDefault="008C3963" w:rsidP="008C3963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8C3963" w:rsidRPr="008C3963" w:rsidRDefault="008C3963" w:rsidP="008C3963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C3963">
        <w:rPr>
          <w:rFonts w:ascii="Arial" w:hAnsi="Arial" w:cs="Arial"/>
          <w:sz w:val="24"/>
          <w:szCs w:val="24"/>
        </w:rPr>
        <w:t xml:space="preserve"> O que a palidez acentuada do RN pode indicar?</w:t>
      </w:r>
    </w:p>
    <w:p w:rsidR="008C3963" w:rsidRPr="008C3963" w:rsidRDefault="008C3963" w:rsidP="008C3963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8C3963" w:rsidRPr="008C3963" w:rsidRDefault="008C3963" w:rsidP="008C3963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C3963">
        <w:rPr>
          <w:rFonts w:ascii="Arial" w:hAnsi="Arial" w:cs="Arial"/>
          <w:sz w:val="24"/>
          <w:szCs w:val="24"/>
        </w:rPr>
        <w:t xml:space="preserve"> O que é fenômeno de Arlequim?</w:t>
      </w:r>
    </w:p>
    <w:p w:rsidR="008C3963" w:rsidRPr="008C3963" w:rsidRDefault="008C3963" w:rsidP="008C3963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8C3963" w:rsidRPr="008C3963" w:rsidRDefault="008C3963" w:rsidP="008C3963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C3963">
        <w:rPr>
          <w:rFonts w:ascii="Arial" w:hAnsi="Arial" w:cs="Arial"/>
          <w:sz w:val="24"/>
          <w:szCs w:val="24"/>
        </w:rPr>
        <w:t>Qual a característica da cianose considerada normal no RN e qual o cuidado para revertê-la?</w:t>
      </w:r>
    </w:p>
    <w:p w:rsidR="008C3963" w:rsidRPr="008C3963" w:rsidRDefault="008C3963" w:rsidP="008C3963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8C3963" w:rsidRPr="008C3963" w:rsidRDefault="008C3963" w:rsidP="008C3963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C3963">
        <w:rPr>
          <w:rFonts w:ascii="Arial" w:eastAsia="MyriadPro-Light" w:hAnsi="Arial" w:cs="Arial"/>
          <w:sz w:val="24"/>
          <w:szCs w:val="24"/>
        </w:rPr>
        <w:t xml:space="preserve"> Qual a situação que acarreta a presença de substância com cor esverdeada na pele e no coto umbilical do RN?</w:t>
      </w:r>
    </w:p>
    <w:p w:rsidR="008C3963" w:rsidRPr="008C3963" w:rsidRDefault="008C3963" w:rsidP="008C3963">
      <w:pPr>
        <w:spacing w:after="0"/>
        <w:rPr>
          <w:rFonts w:ascii="Arial" w:hAnsi="Arial" w:cs="Arial"/>
          <w:sz w:val="24"/>
          <w:szCs w:val="24"/>
        </w:rPr>
      </w:pPr>
    </w:p>
    <w:p w:rsidR="008C3963" w:rsidRPr="008C3963" w:rsidRDefault="008C3963" w:rsidP="008C396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eastAsia="MyriadPro-Light" w:hAnsi="Arial" w:cs="Arial"/>
          <w:sz w:val="24"/>
          <w:szCs w:val="24"/>
        </w:rPr>
      </w:pPr>
      <w:r w:rsidRPr="008C3963">
        <w:rPr>
          <w:rFonts w:ascii="Arial" w:eastAsia="MyriadPro-Light" w:hAnsi="Arial" w:cs="Arial"/>
          <w:sz w:val="24"/>
          <w:szCs w:val="24"/>
        </w:rPr>
        <w:t xml:space="preserve">O que é </w:t>
      </w:r>
      <w:proofErr w:type="spellStart"/>
      <w:r w:rsidRPr="008C3963">
        <w:rPr>
          <w:rFonts w:ascii="Arial" w:hAnsi="Arial" w:cs="Arial"/>
          <w:sz w:val="24"/>
          <w:szCs w:val="24"/>
        </w:rPr>
        <w:t>Milium</w:t>
      </w:r>
      <w:proofErr w:type="spellEnd"/>
      <w:r w:rsidRPr="008C3963">
        <w:rPr>
          <w:rFonts w:ascii="Arial" w:hAnsi="Arial" w:cs="Arial"/>
          <w:sz w:val="24"/>
          <w:szCs w:val="24"/>
        </w:rPr>
        <w:t xml:space="preserve"> sebáceo? Onde se localiza? Por que ocorre? Quais os procedimentos para seu enfrentamento?</w:t>
      </w:r>
    </w:p>
    <w:p w:rsidR="008C3963" w:rsidRPr="008C3963" w:rsidRDefault="008C3963" w:rsidP="008C3963">
      <w:pPr>
        <w:spacing w:after="0"/>
        <w:rPr>
          <w:rFonts w:ascii="Arial" w:hAnsi="Arial" w:cs="Arial"/>
          <w:sz w:val="24"/>
          <w:szCs w:val="24"/>
        </w:rPr>
      </w:pPr>
    </w:p>
    <w:p w:rsidR="008C3963" w:rsidRDefault="008C3963" w:rsidP="008C3963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C3963">
        <w:rPr>
          <w:rFonts w:ascii="Arial" w:eastAsia="MyriadPro-Light" w:hAnsi="Arial" w:cs="Arial"/>
          <w:sz w:val="24"/>
          <w:szCs w:val="24"/>
        </w:rPr>
        <w:t xml:space="preserve">O que é </w:t>
      </w:r>
      <w:proofErr w:type="spellStart"/>
      <w:r w:rsidRPr="008C3963">
        <w:rPr>
          <w:rFonts w:ascii="Arial" w:hAnsi="Arial" w:cs="Arial"/>
          <w:sz w:val="24"/>
          <w:szCs w:val="24"/>
        </w:rPr>
        <w:t>lanugo</w:t>
      </w:r>
      <w:proofErr w:type="spellEnd"/>
      <w:r w:rsidRPr="008C3963">
        <w:rPr>
          <w:rFonts w:ascii="Arial" w:hAnsi="Arial" w:cs="Arial"/>
          <w:sz w:val="24"/>
          <w:szCs w:val="24"/>
        </w:rPr>
        <w:t>? Onde se localiza?</w:t>
      </w:r>
    </w:p>
    <w:p w:rsidR="008C3963" w:rsidRPr="008C3963" w:rsidRDefault="008C3963" w:rsidP="008C3963">
      <w:pPr>
        <w:spacing w:after="0"/>
        <w:rPr>
          <w:rFonts w:ascii="Arial" w:hAnsi="Arial" w:cs="Arial"/>
          <w:sz w:val="24"/>
          <w:szCs w:val="24"/>
        </w:rPr>
      </w:pPr>
    </w:p>
    <w:p w:rsidR="008C3963" w:rsidRDefault="008C3963" w:rsidP="008C3963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C3963">
        <w:rPr>
          <w:rFonts w:ascii="Arial" w:hAnsi="Arial" w:cs="Arial"/>
          <w:sz w:val="24"/>
          <w:szCs w:val="24"/>
        </w:rPr>
        <w:t xml:space="preserve">O que é </w:t>
      </w:r>
      <w:proofErr w:type="spellStart"/>
      <w:r w:rsidRPr="008C3963">
        <w:rPr>
          <w:rFonts w:ascii="Arial" w:hAnsi="Arial" w:cs="Arial"/>
          <w:sz w:val="24"/>
          <w:szCs w:val="24"/>
        </w:rPr>
        <w:t>vérnix</w:t>
      </w:r>
      <w:proofErr w:type="spellEnd"/>
      <w:r w:rsidRPr="008C39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63">
        <w:rPr>
          <w:rFonts w:ascii="Arial" w:hAnsi="Arial" w:cs="Arial"/>
          <w:sz w:val="24"/>
          <w:szCs w:val="24"/>
        </w:rPr>
        <w:t>caseoso</w:t>
      </w:r>
      <w:proofErr w:type="spellEnd"/>
      <w:r w:rsidRPr="008C3963">
        <w:rPr>
          <w:rFonts w:ascii="Arial" w:hAnsi="Arial" w:cs="Arial"/>
          <w:sz w:val="24"/>
          <w:szCs w:val="24"/>
        </w:rPr>
        <w:t>?</w:t>
      </w:r>
    </w:p>
    <w:p w:rsidR="008C3963" w:rsidRPr="008C3963" w:rsidRDefault="008C3963" w:rsidP="008C3963">
      <w:pPr>
        <w:spacing w:after="0"/>
        <w:rPr>
          <w:rFonts w:ascii="Arial" w:hAnsi="Arial" w:cs="Arial"/>
          <w:sz w:val="24"/>
          <w:szCs w:val="24"/>
        </w:rPr>
      </w:pPr>
    </w:p>
    <w:p w:rsidR="008C3963" w:rsidRDefault="008C3963" w:rsidP="008C3963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C3963">
        <w:rPr>
          <w:rFonts w:ascii="Arial" w:hAnsi="Arial" w:cs="Arial"/>
          <w:sz w:val="24"/>
          <w:szCs w:val="24"/>
        </w:rPr>
        <w:t xml:space="preserve"> O que são manchas mongólicas?</w:t>
      </w:r>
    </w:p>
    <w:p w:rsidR="008C3963" w:rsidRPr="008C3963" w:rsidRDefault="008C3963" w:rsidP="008C3963">
      <w:pPr>
        <w:spacing w:after="0"/>
        <w:rPr>
          <w:rFonts w:ascii="Arial" w:hAnsi="Arial" w:cs="Arial"/>
          <w:sz w:val="24"/>
          <w:szCs w:val="24"/>
        </w:rPr>
      </w:pPr>
    </w:p>
    <w:p w:rsidR="008C3963" w:rsidRPr="008C3963" w:rsidRDefault="008C3963" w:rsidP="008C396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eastAsia="MyriadPro-Light" w:hAnsi="Arial" w:cs="Arial"/>
          <w:sz w:val="24"/>
          <w:szCs w:val="24"/>
        </w:rPr>
      </w:pPr>
      <w:r w:rsidRPr="008C3963">
        <w:rPr>
          <w:rFonts w:ascii="Arial" w:eastAsia="MyriadPro-Light" w:hAnsi="Arial" w:cs="Arial"/>
          <w:sz w:val="24"/>
          <w:szCs w:val="24"/>
        </w:rPr>
        <w:t>O que é eritema tóxico?</w:t>
      </w:r>
    </w:p>
    <w:p w:rsidR="008C3963" w:rsidRPr="008C3963" w:rsidRDefault="008C3963" w:rsidP="008C3963">
      <w:pPr>
        <w:autoSpaceDE w:val="0"/>
        <w:autoSpaceDN w:val="0"/>
        <w:adjustRightInd w:val="0"/>
        <w:spacing w:after="0"/>
        <w:rPr>
          <w:rFonts w:ascii="Arial" w:eastAsia="MyriadPro-Light" w:hAnsi="Arial" w:cs="Arial"/>
          <w:sz w:val="24"/>
          <w:szCs w:val="24"/>
        </w:rPr>
      </w:pPr>
    </w:p>
    <w:p w:rsidR="008C3963" w:rsidRPr="008C3963" w:rsidRDefault="008C3963" w:rsidP="008C396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eastAsia="MyriadPro-Light" w:hAnsi="Arial" w:cs="Arial"/>
          <w:sz w:val="24"/>
          <w:szCs w:val="24"/>
        </w:rPr>
      </w:pPr>
      <w:r w:rsidRPr="008C3963">
        <w:rPr>
          <w:rFonts w:ascii="Arial" w:eastAsia="MyriadPro-Light" w:hAnsi="Arial" w:cs="Arial"/>
          <w:sz w:val="24"/>
          <w:szCs w:val="24"/>
        </w:rPr>
        <w:t>O que é impetigo?</w:t>
      </w:r>
    </w:p>
    <w:p w:rsidR="008C3963" w:rsidRPr="008C3963" w:rsidRDefault="008C3963" w:rsidP="008C3963">
      <w:pPr>
        <w:autoSpaceDE w:val="0"/>
        <w:autoSpaceDN w:val="0"/>
        <w:adjustRightInd w:val="0"/>
        <w:spacing w:after="0"/>
        <w:rPr>
          <w:rFonts w:ascii="Arial" w:eastAsia="MyriadPro-Light" w:hAnsi="Arial" w:cs="Arial"/>
          <w:sz w:val="24"/>
          <w:szCs w:val="24"/>
        </w:rPr>
      </w:pPr>
    </w:p>
    <w:p w:rsidR="008C3963" w:rsidRPr="008C3963" w:rsidRDefault="008C3963" w:rsidP="008C396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eastAsia="MyriadPro-Light" w:hAnsi="Arial" w:cs="Arial"/>
          <w:sz w:val="24"/>
          <w:szCs w:val="24"/>
        </w:rPr>
      </w:pPr>
      <w:r w:rsidRPr="008C3963">
        <w:rPr>
          <w:rFonts w:ascii="Arial" w:eastAsia="MyriadPro-Light" w:hAnsi="Arial" w:cs="Arial"/>
          <w:sz w:val="24"/>
          <w:szCs w:val="24"/>
        </w:rPr>
        <w:t>O que são máculas vasculares?</w:t>
      </w:r>
    </w:p>
    <w:p w:rsidR="008C3963" w:rsidRPr="008C3963" w:rsidRDefault="008C3963" w:rsidP="008C3963">
      <w:pPr>
        <w:autoSpaceDE w:val="0"/>
        <w:autoSpaceDN w:val="0"/>
        <w:adjustRightInd w:val="0"/>
        <w:spacing w:after="0"/>
        <w:rPr>
          <w:rFonts w:ascii="Arial" w:eastAsia="MyriadPro-Light" w:hAnsi="Arial" w:cs="Arial"/>
          <w:sz w:val="24"/>
          <w:szCs w:val="24"/>
        </w:rPr>
      </w:pPr>
    </w:p>
    <w:p w:rsidR="008C3963" w:rsidRPr="008C3963" w:rsidRDefault="008C3963" w:rsidP="008C396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eastAsia="MyriadPro-Light" w:hAnsi="Arial" w:cs="Arial"/>
          <w:sz w:val="24"/>
          <w:szCs w:val="24"/>
        </w:rPr>
      </w:pPr>
      <w:r w:rsidRPr="008C3963">
        <w:rPr>
          <w:rFonts w:ascii="Arial" w:eastAsia="MyriadPro-Light" w:hAnsi="Arial" w:cs="Arial"/>
          <w:sz w:val="24"/>
          <w:szCs w:val="24"/>
        </w:rPr>
        <w:t xml:space="preserve">O que são </w:t>
      </w:r>
      <w:proofErr w:type="spellStart"/>
      <w:r w:rsidRPr="008C3963">
        <w:rPr>
          <w:rFonts w:ascii="Arial" w:eastAsia="MyriadPro-Light" w:hAnsi="Arial" w:cs="Arial"/>
          <w:sz w:val="24"/>
          <w:szCs w:val="24"/>
        </w:rPr>
        <w:t>hemangiomas</w:t>
      </w:r>
      <w:proofErr w:type="spellEnd"/>
      <w:r w:rsidRPr="008C3963">
        <w:rPr>
          <w:rFonts w:ascii="Arial" w:eastAsia="MyriadPro-Light" w:hAnsi="Arial" w:cs="Arial"/>
          <w:sz w:val="24"/>
          <w:szCs w:val="24"/>
        </w:rPr>
        <w:t>?</w:t>
      </w:r>
    </w:p>
    <w:p w:rsidR="008C3963" w:rsidRPr="008C3963" w:rsidRDefault="008C3963" w:rsidP="008C3963">
      <w:pPr>
        <w:autoSpaceDE w:val="0"/>
        <w:autoSpaceDN w:val="0"/>
        <w:adjustRightInd w:val="0"/>
        <w:spacing w:after="0"/>
        <w:rPr>
          <w:rFonts w:ascii="Arial" w:eastAsia="MyriadPro-Light" w:hAnsi="Arial" w:cs="Arial"/>
          <w:sz w:val="24"/>
          <w:szCs w:val="24"/>
        </w:rPr>
      </w:pPr>
    </w:p>
    <w:p w:rsidR="008C3963" w:rsidRPr="008C3963" w:rsidRDefault="008C3963" w:rsidP="008C396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eastAsia="MyriadPro-Light" w:hAnsi="Arial" w:cs="Arial"/>
          <w:sz w:val="24"/>
          <w:szCs w:val="24"/>
        </w:rPr>
      </w:pPr>
      <w:r w:rsidRPr="008C3963">
        <w:rPr>
          <w:rFonts w:ascii="Arial" w:eastAsia="MyriadPro-Light" w:hAnsi="Arial" w:cs="Arial"/>
          <w:sz w:val="24"/>
          <w:szCs w:val="24"/>
        </w:rPr>
        <w:t>O que é icterícia? Quais</w:t>
      </w:r>
      <w:r w:rsidRPr="008C3963">
        <w:rPr>
          <w:rFonts w:ascii="Arial" w:eastAsia="MyriadPro-Light" w:hAnsi="Arial" w:cs="Arial"/>
          <w:sz w:val="24"/>
          <w:szCs w:val="24"/>
        </w:rPr>
        <w:t xml:space="preserve"> a</w:t>
      </w:r>
      <w:r w:rsidRPr="008C3963">
        <w:rPr>
          <w:rFonts w:ascii="Arial" w:eastAsia="MyriadPro-Light" w:hAnsi="Arial" w:cs="Arial"/>
          <w:sz w:val="24"/>
          <w:szCs w:val="24"/>
        </w:rPr>
        <w:t>s</w:t>
      </w:r>
      <w:r w:rsidRPr="008C3963">
        <w:rPr>
          <w:rFonts w:ascii="Arial" w:eastAsia="MyriadPro-Light" w:hAnsi="Arial" w:cs="Arial"/>
          <w:sz w:val="24"/>
          <w:szCs w:val="24"/>
        </w:rPr>
        <w:t xml:space="preserve"> diferença</w:t>
      </w:r>
      <w:r w:rsidRPr="008C3963">
        <w:rPr>
          <w:rFonts w:ascii="Arial" w:eastAsia="MyriadPro-Light" w:hAnsi="Arial" w:cs="Arial"/>
          <w:sz w:val="24"/>
          <w:szCs w:val="24"/>
        </w:rPr>
        <w:t>s</w:t>
      </w:r>
      <w:r w:rsidRPr="008C3963">
        <w:rPr>
          <w:rFonts w:ascii="Arial" w:eastAsia="MyriadPro-Light" w:hAnsi="Arial" w:cs="Arial"/>
          <w:sz w:val="24"/>
          <w:szCs w:val="24"/>
        </w:rPr>
        <w:t xml:space="preserve"> entre fisiológica e patológica?</w:t>
      </w:r>
    </w:p>
    <w:p w:rsidR="008C3963" w:rsidRPr="008C3963" w:rsidRDefault="008C3963" w:rsidP="008C3963">
      <w:pPr>
        <w:pStyle w:val="PargrafodaLista"/>
        <w:spacing w:after="0"/>
        <w:rPr>
          <w:rFonts w:ascii="Arial" w:eastAsia="MyriadPro-Light" w:hAnsi="Arial" w:cs="Arial"/>
          <w:sz w:val="24"/>
          <w:szCs w:val="24"/>
        </w:rPr>
      </w:pPr>
    </w:p>
    <w:p w:rsidR="008C3963" w:rsidRPr="008C3963" w:rsidRDefault="008C3963" w:rsidP="008C396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eastAsia="MyriadPro-Light" w:hAnsi="Arial" w:cs="Arial"/>
          <w:sz w:val="24"/>
          <w:szCs w:val="24"/>
        </w:rPr>
      </w:pPr>
      <w:r w:rsidRPr="008C3963">
        <w:rPr>
          <w:rFonts w:ascii="Arial" w:eastAsia="MyriadPro-Light" w:hAnsi="Arial" w:cs="Arial"/>
          <w:sz w:val="24"/>
          <w:szCs w:val="24"/>
        </w:rPr>
        <w:t xml:space="preserve"> Quais são os tratamentos indicados para a icterícia patológica?</w:t>
      </w:r>
    </w:p>
    <w:p w:rsidR="008C3963" w:rsidRPr="008C3963" w:rsidRDefault="008C3963" w:rsidP="008C3963">
      <w:pPr>
        <w:pStyle w:val="PargrafodaLista"/>
        <w:spacing w:after="0"/>
        <w:rPr>
          <w:rFonts w:ascii="Arial" w:eastAsia="MyriadPro-Light" w:hAnsi="Arial" w:cs="Arial"/>
          <w:sz w:val="24"/>
          <w:szCs w:val="24"/>
        </w:rPr>
      </w:pPr>
    </w:p>
    <w:p w:rsidR="008C3963" w:rsidRPr="008C3963" w:rsidRDefault="008C3963" w:rsidP="008C396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eastAsia="MyriadPro-Light" w:hAnsi="Arial" w:cs="Arial"/>
          <w:sz w:val="24"/>
          <w:szCs w:val="24"/>
        </w:rPr>
      </w:pPr>
      <w:r w:rsidRPr="008C3963">
        <w:rPr>
          <w:rFonts w:ascii="Arial" w:eastAsia="MyriadPro-Light" w:hAnsi="Arial" w:cs="Arial"/>
          <w:sz w:val="24"/>
          <w:szCs w:val="24"/>
        </w:rPr>
        <w:lastRenderedPageBreak/>
        <w:t>Quais os cuidados de enfermagem durante a fototerapia?</w:t>
      </w:r>
    </w:p>
    <w:p w:rsidR="008C3963" w:rsidRPr="008C3963" w:rsidRDefault="008C3963" w:rsidP="008C3963">
      <w:pPr>
        <w:spacing w:after="0"/>
        <w:rPr>
          <w:rFonts w:ascii="Arial" w:hAnsi="Arial" w:cs="Arial"/>
          <w:sz w:val="24"/>
          <w:szCs w:val="24"/>
        </w:rPr>
      </w:pPr>
    </w:p>
    <w:p w:rsidR="008C3963" w:rsidRDefault="008C3963" w:rsidP="008C396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eastAsia="MyriadPro-Light" w:hAnsi="Arial" w:cs="Arial"/>
          <w:sz w:val="24"/>
          <w:szCs w:val="24"/>
        </w:rPr>
      </w:pPr>
      <w:r w:rsidRPr="008C3963">
        <w:rPr>
          <w:rFonts w:ascii="Arial" w:eastAsia="MyriadPro-Light" w:hAnsi="Arial" w:cs="Arial"/>
          <w:sz w:val="24"/>
          <w:szCs w:val="24"/>
        </w:rPr>
        <w:t>Qual a localização das cadeias ganglionares no RN?</w:t>
      </w:r>
    </w:p>
    <w:p w:rsidR="008C3963" w:rsidRPr="008C3963" w:rsidRDefault="008C3963" w:rsidP="008C3963">
      <w:pPr>
        <w:autoSpaceDE w:val="0"/>
        <w:autoSpaceDN w:val="0"/>
        <w:adjustRightInd w:val="0"/>
        <w:spacing w:after="0"/>
        <w:rPr>
          <w:rFonts w:ascii="Arial" w:eastAsia="MyriadPro-Light" w:hAnsi="Arial" w:cs="Arial"/>
          <w:sz w:val="24"/>
          <w:szCs w:val="24"/>
        </w:rPr>
      </w:pPr>
    </w:p>
    <w:p w:rsidR="008C3963" w:rsidRPr="008C3963" w:rsidRDefault="008C3963" w:rsidP="008C396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eastAsia="MyriadPro-Light" w:hAnsi="Arial" w:cs="Arial"/>
          <w:sz w:val="24"/>
          <w:szCs w:val="24"/>
        </w:rPr>
      </w:pPr>
      <w:r w:rsidRPr="008C3963">
        <w:rPr>
          <w:rFonts w:ascii="Arial" w:eastAsia="MyriadPro-Light" w:hAnsi="Arial" w:cs="Arial"/>
          <w:sz w:val="24"/>
          <w:szCs w:val="24"/>
        </w:rPr>
        <w:t>O que são equimoses?</w:t>
      </w:r>
    </w:p>
    <w:p w:rsidR="008C3963" w:rsidRPr="008C3963" w:rsidRDefault="008C3963" w:rsidP="008C3963">
      <w:pPr>
        <w:autoSpaceDE w:val="0"/>
        <w:autoSpaceDN w:val="0"/>
        <w:adjustRightInd w:val="0"/>
        <w:spacing w:after="0"/>
        <w:rPr>
          <w:rFonts w:ascii="Arial" w:eastAsia="MyriadPro-Light" w:hAnsi="Arial" w:cs="Arial"/>
          <w:sz w:val="24"/>
          <w:szCs w:val="24"/>
        </w:rPr>
      </w:pPr>
    </w:p>
    <w:p w:rsidR="008C3963" w:rsidRPr="008C3963" w:rsidRDefault="008C3963" w:rsidP="008C396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eastAsia="MyriadPro-Light" w:hAnsi="Arial" w:cs="Arial"/>
          <w:sz w:val="24"/>
          <w:szCs w:val="24"/>
        </w:rPr>
      </w:pPr>
      <w:r w:rsidRPr="008C3963">
        <w:rPr>
          <w:rFonts w:ascii="Arial" w:eastAsia="MyriadPro-Light" w:hAnsi="Arial" w:cs="Arial"/>
          <w:sz w:val="24"/>
          <w:szCs w:val="24"/>
        </w:rPr>
        <w:t>A hipertrofia ganglionar pode ser sugestiva</w:t>
      </w:r>
      <w:proofErr w:type="gramStart"/>
      <w:r w:rsidRPr="008C3963">
        <w:rPr>
          <w:rFonts w:ascii="Arial" w:eastAsia="MyriadPro-Light" w:hAnsi="Arial" w:cs="Arial"/>
          <w:sz w:val="24"/>
          <w:szCs w:val="24"/>
        </w:rPr>
        <w:t xml:space="preserve">  </w:t>
      </w:r>
      <w:proofErr w:type="gramEnd"/>
      <w:r w:rsidRPr="008C3963">
        <w:rPr>
          <w:rFonts w:ascii="Arial" w:eastAsia="MyriadPro-Light" w:hAnsi="Arial" w:cs="Arial"/>
          <w:sz w:val="24"/>
          <w:szCs w:val="24"/>
        </w:rPr>
        <w:t>do que?</w:t>
      </w:r>
    </w:p>
    <w:p w:rsidR="008C3963" w:rsidRPr="008C3963" w:rsidRDefault="008C3963" w:rsidP="008C3963">
      <w:pPr>
        <w:autoSpaceDE w:val="0"/>
        <w:autoSpaceDN w:val="0"/>
        <w:adjustRightInd w:val="0"/>
        <w:spacing w:after="0"/>
        <w:rPr>
          <w:rFonts w:ascii="Arial" w:eastAsia="MyriadPro-Light" w:hAnsi="Arial" w:cs="Arial"/>
          <w:sz w:val="24"/>
          <w:szCs w:val="24"/>
        </w:rPr>
      </w:pPr>
    </w:p>
    <w:p w:rsidR="008C3963" w:rsidRPr="008C3963" w:rsidRDefault="008C3963" w:rsidP="008C396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eastAsia="MyriadPro-Light" w:hAnsi="Arial" w:cs="Arial"/>
          <w:sz w:val="24"/>
          <w:szCs w:val="24"/>
        </w:rPr>
      </w:pPr>
      <w:r w:rsidRPr="008C3963">
        <w:rPr>
          <w:rFonts w:ascii="Arial" w:eastAsia="MyriadPro-Light" w:hAnsi="Arial" w:cs="Arial"/>
          <w:sz w:val="24"/>
          <w:szCs w:val="24"/>
        </w:rPr>
        <w:t xml:space="preserve">O que é </w:t>
      </w:r>
      <w:proofErr w:type="spellStart"/>
      <w:r w:rsidRPr="008C3963">
        <w:rPr>
          <w:rFonts w:ascii="Arial" w:eastAsia="MyriadPro-Light" w:hAnsi="Arial" w:cs="Arial"/>
          <w:sz w:val="24"/>
          <w:szCs w:val="24"/>
        </w:rPr>
        <w:t>polidactilia</w:t>
      </w:r>
      <w:proofErr w:type="spellEnd"/>
      <w:r w:rsidRPr="008C3963">
        <w:rPr>
          <w:rFonts w:ascii="Arial" w:eastAsia="MyriadPro-Light" w:hAnsi="Arial" w:cs="Arial"/>
          <w:sz w:val="24"/>
          <w:szCs w:val="24"/>
        </w:rPr>
        <w:t>?</w:t>
      </w:r>
    </w:p>
    <w:p w:rsidR="008C3963" w:rsidRPr="008C3963" w:rsidRDefault="008C3963" w:rsidP="008C3963">
      <w:pPr>
        <w:autoSpaceDE w:val="0"/>
        <w:autoSpaceDN w:val="0"/>
        <w:adjustRightInd w:val="0"/>
        <w:spacing w:after="0"/>
        <w:rPr>
          <w:rFonts w:ascii="Arial" w:eastAsia="MyriadPro-Light" w:hAnsi="Arial" w:cs="Arial"/>
          <w:sz w:val="24"/>
          <w:szCs w:val="24"/>
        </w:rPr>
      </w:pPr>
    </w:p>
    <w:p w:rsidR="008C3963" w:rsidRPr="008C3963" w:rsidRDefault="008C3963" w:rsidP="008C396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eastAsia="MyriadPro-Light" w:hAnsi="Arial" w:cs="Arial"/>
          <w:sz w:val="24"/>
          <w:szCs w:val="24"/>
        </w:rPr>
      </w:pPr>
      <w:r w:rsidRPr="008C3963">
        <w:rPr>
          <w:rFonts w:ascii="Arial" w:eastAsia="MyriadPro-Light" w:hAnsi="Arial" w:cs="Arial"/>
          <w:sz w:val="24"/>
          <w:szCs w:val="24"/>
        </w:rPr>
        <w:t xml:space="preserve">O que é </w:t>
      </w:r>
      <w:proofErr w:type="spellStart"/>
      <w:r w:rsidRPr="008C3963">
        <w:rPr>
          <w:rFonts w:ascii="Arial" w:eastAsia="MyriadPro-Light" w:hAnsi="Arial" w:cs="Arial"/>
          <w:sz w:val="24"/>
          <w:szCs w:val="24"/>
        </w:rPr>
        <w:t>sindactilia</w:t>
      </w:r>
      <w:proofErr w:type="spellEnd"/>
      <w:r w:rsidRPr="008C3963">
        <w:rPr>
          <w:rFonts w:ascii="Arial" w:eastAsia="MyriadPro-Light" w:hAnsi="Arial" w:cs="Arial"/>
          <w:sz w:val="24"/>
          <w:szCs w:val="24"/>
        </w:rPr>
        <w:t>?</w:t>
      </w:r>
    </w:p>
    <w:p w:rsidR="008C3963" w:rsidRPr="008C3963" w:rsidRDefault="008C3963" w:rsidP="008C3963">
      <w:pPr>
        <w:autoSpaceDE w:val="0"/>
        <w:autoSpaceDN w:val="0"/>
        <w:adjustRightInd w:val="0"/>
        <w:spacing w:after="0"/>
        <w:rPr>
          <w:rFonts w:ascii="Arial" w:eastAsia="MyriadPro-Light" w:hAnsi="Arial" w:cs="Arial"/>
          <w:sz w:val="24"/>
          <w:szCs w:val="24"/>
        </w:rPr>
      </w:pPr>
    </w:p>
    <w:p w:rsidR="008C3963" w:rsidRPr="008C3963" w:rsidRDefault="008C3963" w:rsidP="008C396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eastAsia="MyriadPro-Light" w:hAnsi="Arial" w:cs="Arial"/>
          <w:sz w:val="24"/>
          <w:szCs w:val="24"/>
        </w:rPr>
      </w:pPr>
      <w:r w:rsidRPr="008C3963">
        <w:rPr>
          <w:rFonts w:ascii="Arial" w:eastAsia="MyriadPro-Light" w:hAnsi="Arial" w:cs="Arial"/>
          <w:sz w:val="24"/>
          <w:szCs w:val="24"/>
        </w:rPr>
        <w:t>Como é feito o diagnó</w:t>
      </w:r>
      <w:r w:rsidRPr="008C3963">
        <w:rPr>
          <w:rFonts w:ascii="Arial" w:eastAsia="MyriadPro-Light" w:hAnsi="Arial" w:cs="Arial"/>
          <w:sz w:val="24"/>
          <w:szCs w:val="24"/>
        </w:rPr>
        <w:t>stico e o tratamento de uma pos</w:t>
      </w:r>
      <w:r w:rsidRPr="008C3963">
        <w:rPr>
          <w:rFonts w:ascii="Arial" w:eastAsia="MyriadPro-Light" w:hAnsi="Arial" w:cs="Arial"/>
          <w:sz w:val="24"/>
          <w:szCs w:val="24"/>
        </w:rPr>
        <w:t>sível fratura de clavícula?</w:t>
      </w:r>
    </w:p>
    <w:p w:rsidR="008C3963" w:rsidRPr="008C3963" w:rsidRDefault="008C3963" w:rsidP="008C3963">
      <w:pPr>
        <w:autoSpaceDE w:val="0"/>
        <w:autoSpaceDN w:val="0"/>
        <w:adjustRightInd w:val="0"/>
        <w:spacing w:after="0"/>
        <w:rPr>
          <w:rFonts w:ascii="Arial" w:eastAsia="MyriadPro-Light" w:hAnsi="Arial" w:cs="Arial"/>
          <w:sz w:val="24"/>
          <w:szCs w:val="24"/>
        </w:rPr>
      </w:pPr>
    </w:p>
    <w:p w:rsidR="008C3963" w:rsidRPr="008C3963" w:rsidRDefault="008C3963" w:rsidP="008C396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eastAsia="MyriadPro-Light" w:hAnsi="Arial" w:cs="Arial"/>
          <w:sz w:val="24"/>
          <w:szCs w:val="24"/>
        </w:rPr>
      </w:pPr>
      <w:r w:rsidRPr="008C3963">
        <w:rPr>
          <w:rFonts w:ascii="Arial" w:eastAsia="MyriadPro-Light" w:hAnsi="Arial" w:cs="Arial"/>
          <w:sz w:val="24"/>
          <w:szCs w:val="24"/>
        </w:rPr>
        <w:t xml:space="preserve">A manobra de </w:t>
      </w:r>
      <w:proofErr w:type="spellStart"/>
      <w:r w:rsidRPr="008C3963">
        <w:rPr>
          <w:rFonts w:ascii="Arial" w:eastAsia="MyriadPro-Light" w:hAnsi="Arial" w:cs="Arial"/>
          <w:sz w:val="24"/>
          <w:szCs w:val="24"/>
        </w:rPr>
        <w:t>Ortolani</w:t>
      </w:r>
      <w:proofErr w:type="spellEnd"/>
      <w:r w:rsidRPr="008C3963">
        <w:rPr>
          <w:rFonts w:ascii="Arial" w:eastAsia="MyriadPro-Light" w:hAnsi="Arial" w:cs="Arial"/>
          <w:sz w:val="24"/>
          <w:szCs w:val="24"/>
        </w:rPr>
        <w:t xml:space="preserve"> avalia alteração em tipo de articulação do RN? </w:t>
      </w:r>
    </w:p>
    <w:p w:rsidR="008C3963" w:rsidRPr="008C3963" w:rsidRDefault="008C3963" w:rsidP="008C3963">
      <w:pPr>
        <w:autoSpaceDE w:val="0"/>
        <w:autoSpaceDN w:val="0"/>
        <w:adjustRightInd w:val="0"/>
        <w:spacing w:after="0"/>
        <w:rPr>
          <w:rFonts w:ascii="Arial" w:eastAsia="MyriadPro-Light" w:hAnsi="Arial" w:cs="Arial"/>
          <w:sz w:val="24"/>
          <w:szCs w:val="24"/>
        </w:rPr>
      </w:pPr>
    </w:p>
    <w:p w:rsidR="008C3963" w:rsidRPr="008C3963" w:rsidRDefault="008C3963" w:rsidP="008C396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eastAsia="MyriadPro-Light" w:hAnsi="Arial" w:cs="Arial"/>
          <w:sz w:val="24"/>
          <w:szCs w:val="24"/>
        </w:rPr>
      </w:pPr>
      <w:r w:rsidRPr="008C3963">
        <w:rPr>
          <w:rFonts w:ascii="Arial" w:eastAsia="MyriadPro-Light" w:hAnsi="Arial" w:cs="Arial"/>
          <w:sz w:val="24"/>
          <w:szCs w:val="24"/>
        </w:rPr>
        <w:t xml:space="preserve">Como </w:t>
      </w:r>
      <w:proofErr w:type="gramStart"/>
      <w:r w:rsidRPr="008C3963">
        <w:rPr>
          <w:rFonts w:ascii="Arial" w:eastAsia="MyriadPro-Light" w:hAnsi="Arial" w:cs="Arial"/>
          <w:sz w:val="24"/>
          <w:szCs w:val="24"/>
        </w:rPr>
        <w:t>chamam-se</w:t>
      </w:r>
      <w:proofErr w:type="gramEnd"/>
      <w:r w:rsidRPr="008C3963">
        <w:rPr>
          <w:rFonts w:ascii="Arial" w:eastAsia="MyriadPro-Light" w:hAnsi="Arial" w:cs="Arial"/>
          <w:sz w:val="24"/>
          <w:szCs w:val="24"/>
        </w:rPr>
        <w:t xml:space="preserve"> as duas </w:t>
      </w:r>
      <w:r w:rsidRPr="008C3963">
        <w:rPr>
          <w:rFonts w:ascii="Arial" w:eastAsia="MyriadPro-Light" w:hAnsi="Arial" w:cs="Arial"/>
          <w:sz w:val="24"/>
          <w:szCs w:val="24"/>
        </w:rPr>
        <w:t>fontanelas</w:t>
      </w:r>
      <w:r w:rsidRPr="008C3963">
        <w:rPr>
          <w:rFonts w:ascii="Arial" w:eastAsia="MyriadPro-Light" w:hAnsi="Arial" w:cs="Arial"/>
          <w:sz w:val="24"/>
          <w:szCs w:val="24"/>
        </w:rPr>
        <w:t xml:space="preserve"> (moleiras) presentes no crânio do RN e onde estão localizadas?</w:t>
      </w:r>
    </w:p>
    <w:p w:rsidR="008C3963" w:rsidRPr="008C3963" w:rsidRDefault="008C3963" w:rsidP="008C3963">
      <w:pPr>
        <w:autoSpaceDE w:val="0"/>
        <w:autoSpaceDN w:val="0"/>
        <w:adjustRightInd w:val="0"/>
        <w:spacing w:after="0"/>
        <w:rPr>
          <w:rFonts w:ascii="Arial" w:eastAsia="MyriadPro-Light" w:hAnsi="Arial" w:cs="Arial"/>
          <w:sz w:val="24"/>
          <w:szCs w:val="24"/>
        </w:rPr>
      </w:pPr>
      <w:r w:rsidRPr="008C3963">
        <w:rPr>
          <w:rFonts w:ascii="Arial" w:eastAsia="MyriadPro-Light" w:hAnsi="Arial" w:cs="Arial"/>
          <w:sz w:val="24"/>
          <w:szCs w:val="24"/>
        </w:rPr>
        <w:tab/>
      </w:r>
    </w:p>
    <w:p w:rsidR="008C3963" w:rsidRPr="008C3963" w:rsidRDefault="008C3963" w:rsidP="008C396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eastAsia="MyriadPro-Light" w:hAnsi="Arial" w:cs="Arial"/>
          <w:sz w:val="24"/>
          <w:szCs w:val="24"/>
        </w:rPr>
      </w:pPr>
      <w:r w:rsidRPr="008C3963">
        <w:rPr>
          <w:rFonts w:ascii="Arial" w:eastAsia="MyriadPro-Light" w:hAnsi="Arial" w:cs="Arial"/>
          <w:sz w:val="24"/>
          <w:szCs w:val="24"/>
        </w:rPr>
        <w:t xml:space="preserve">Quais os possíveis problemas que o RN pode apresentar quando ocorre abaulamento da fontanela </w:t>
      </w:r>
      <w:proofErr w:type="spellStart"/>
      <w:r w:rsidRPr="008C3963">
        <w:rPr>
          <w:rFonts w:ascii="Arial" w:eastAsia="MyriadPro-Light" w:hAnsi="Arial" w:cs="Arial"/>
          <w:sz w:val="24"/>
          <w:szCs w:val="24"/>
        </w:rPr>
        <w:t>bregmática</w:t>
      </w:r>
      <w:proofErr w:type="spellEnd"/>
      <w:r w:rsidRPr="008C3963">
        <w:rPr>
          <w:rFonts w:ascii="Arial" w:eastAsia="MyriadPro-Light" w:hAnsi="Arial" w:cs="Arial"/>
          <w:sz w:val="24"/>
          <w:szCs w:val="24"/>
        </w:rPr>
        <w:t>?</w:t>
      </w:r>
    </w:p>
    <w:p w:rsidR="008C3963" w:rsidRPr="008C3963" w:rsidRDefault="008C3963" w:rsidP="008C3963">
      <w:pPr>
        <w:autoSpaceDE w:val="0"/>
        <w:autoSpaceDN w:val="0"/>
        <w:adjustRightInd w:val="0"/>
        <w:spacing w:after="0"/>
        <w:rPr>
          <w:rFonts w:ascii="Arial" w:eastAsia="MyriadPro-Light" w:hAnsi="Arial" w:cs="Arial"/>
          <w:sz w:val="24"/>
          <w:szCs w:val="24"/>
        </w:rPr>
      </w:pPr>
    </w:p>
    <w:p w:rsidR="008C3963" w:rsidRDefault="008C3963" w:rsidP="008C396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eastAsia="MyriadPro-Light" w:hAnsi="Arial" w:cs="Arial"/>
          <w:sz w:val="24"/>
          <w:szCs w:val="24"/>
        </w:rPr>
      </w:pPr>
      <w:r w:rsidRPr="008C3963">
        <w:rPr>
          <w:rFonts w:ascii="Arial" w:eastAsia="MyriadPro-Light" w:hAnsi="Arial" w:cs="Arial"/>
          <w:sz w:val="24"/>
          <w:szCs w:val="24"/>
        </w:rPr>
        <w:t xml:space="preserve">Quais os possíveis problemas que o RN pode apresentar quando ocorre depressão da fontanela </w:t>
      </w:r>
      <w:proofErr w:type="spellStart"/>
      <w:r w:rsidRPr="008C3963">
        <w:rPr>
          <w:rFonts w:ascii="Arial" w:eastAsia="MyriadPro-Light" w:hAnsi="Arial" w:cs="Arial"/>
          <w:sz w:val="24"/>
          <w:szCs w:val="24"/>
        </w:rPr>
        <w:t>bregmática</w:t>
      </w:r>
      <w:proofErr w:type="spellEnd"/>
      <w:r w:rsidRPr="008C3963">
        <w:rPr>
          <w:rFonts w:ascii="Arial" w:eastAsia="MyriadPro-Light" w:hAnsi="Arial" w:cs="Arial"/>
          <w:sz w:val="24"/>
          <w:szCs w:val="24"/>
        </w:rPr>
        <w:t>?</w:t>
      </w:r>
    </w:p>
    <w:p w:rsidR="008C3963" w:rsidRPr="008C3963" w:rsidRDefault="008C3963" w:rsidP="008C3963">
      <w:pPr>
        <w:autoSpaceDE w:val="0"/>
        <w:autoSpaceDN w:val="0"/>
        <w:adjustRightInd w:val="0"/>
        <w:spacing w:after="0"/>
        <w:rPr>
          <w:rFonts w:ascii="Arial" w:eastAsia="MyriadPro-Light" w:hAnsi="Arial" w:cs="Arial"/>
          <w:sz w:val="24"/>
          <w:szCs w:val="24"/>
        </w:rPr>
      </w:pPr>
      <w:bookmarkStart w:id="0" w:name="_GoBack"/>
      <w:bookmarkEnd w:id="0"/>
    </w:p>
    <w:p w:rsidR="008C3963" w:rsidRPr="008C3963" w:rsidRDefault="008C3963" w:rsidP="008C396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eastAsia="MyriadPro-Light" w:hAnsi="Arial" w:cs="Arial"/>
          <w:sz w:val="24"/>
          <w:szCs w:val="24"/>
        </w:rPr>
      </w:pPr>
      <w:r w:rsidRPr="008C3963">
        <w:rPr>
          <w:rFonts w:ascii="Arial" w:eastAsia="MyriadPro-Light" w:hAnsi="Arial" w:cs="Arial"/>
          <w:sz w:val="24"/>
          <w:szCs w:val="24"/>
        </w:rPr>
        <w:t xml:space="preserve">Quais os possíveis problemas que o RN pode apresentar quando fontanela </w:t>
      </w:r>
      <w:proofErr w:type="spellStart"/>
      <w:r w:rsidRPr="008C3963">
        <w:rPr>
          <w:rFonts w:ascii="Arial" w:eastAsia="MyriadPro-Light" w:hAnsi="Arial" w:cs="Arial"/>
          <w:sz w:val="24"/>
          <w:szCs w:val="24"/>
        </w:rPr>
        <w:t>lambdóide</w:t>
      </w:r>
      <w:proofErr w:type="spellEnd"/>
      <w:r w:rsidRPr="008C3963">
        <w:rPr>
          <w:rFonts w:ascii="Arial" w:eastAsia="MyriadPro-Light" w:hAnsi="Arial" w:cs="Arial"/>
          <w:sz w:val="24"/>
          <w:szCs w:val="24"/>
        </w:rPr>
        <w:t xml:space="preserve"> se encontra aumentada?</w:t>
      </w:r>
    </w:p>
    <w:p w:rsidR="008C3963" w:rsidRPr="008C3963" w:rsidRDefault="008C3963" w:rsidP="008C3963">
      <w:pPr>
        <w:autoSpaceDE w:val="0"/>
        <w:autoSpaceDN w:val="0"/>
        <w:adjustRightInd w:val="0"/>
        <w:spacing w:after="0"/>
        <w:rPr>
          <w:rFonts w:ascii="Arial" w:eastAsia="MyriadPro-Light" w:hAnsi="Arial" w:cs="Arial"/>
          <w:sz w:val="24"/>
          <w:szCs w:val="24"/>
        </w:rPr>
      </w:pPr>
    </w:p>
    <w:p w:rsidR="008C3963" w:rsidRPr="008C3963" w:rsidRDefault="008C3963" w:rsidP="008C396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eastAsia="MyriadPro-Light" w:hAnsi="Arial" w:cs="Arial"/>
          <w:sz w:val="24"/>
          <w:szCs w:val="24"/>
        </w:rPr>
      </w:pPr>
      <w:r w:rsidRPr="008C3963">
        <w:rPr>
          <w:rFonts w:ascii="Arial" w:eastAsia="MyriadPro-Light" w:hAnsi="Arial" w:cs="Arial"/>
          <w:sz w:val="24"/>
          <w:szCs w:val="24"/>
        </w:rPr>
        <w:t xml:space="preserve">Qual a diferença entre bossa </w:t>
      </w:r>
      <w:proofErr w:type="spellStart"/>
      <w:r w:rsidRPr="008C3963">
        <w:rPr>
          <w:rFonts w:ascii="Arial" w:eastAsia="MyriadPro-Light" w:hAnsi="Arial" w:cs="Arial"/>
          <w:sz w:val="24"/>
          <w:szCs w:val="24"/>
        </w:rPr>
        <w:t>serossanguinea</w:t>
      </w:r>
      <w:proofErr w:type="spellEnd"/>
      <w:r w:rsidRPr="008C3963">
        <w:rPr>
          <w:rFonts w:ascii="Arial" w:eastAsia="MyriadPro-Light" w:hAnsi="Arial" w:cs="Arial"/>
          <w:sz w:val="24"/>
          <w:szCs w:val="24"/>
        </w:rPr>
        <w:t xml:space="preserve"> </w:t>
      </w:r>
      <w:proofErr w:type="spellStart"/>
      <w:r w:rsidRPr="008C3963">
        <w:rPr>
          <w:rFonts w:ascii="Arial" w:eastAsia="MyriadPro-Light" w:hAnsi="Arial" w:cs="Arial"/>
          <w:sz w:val="24"/>
          <w:szCs w:val="24"/>
        </w:rPr>
        <w:t>cefalo</w:t>
      </w:r>
      <w:proofErr w:type="spellEnd"/>
      <w:r w:rsidRPr="008C3963">
        <w:rPr>
          <w:rFonts w:ascii="Arial" w:eastAsia="MyriadPro-Light" w:hAnsi="Arial" w:cs="Arial"/>
          <w:sz w:val="24"/>
          <w:szCs w:val="24"/>
        </w:rPr>
        <w:t>-hematoma?</w:t>
      </w:r>
    </w:p>
    <w:p w:rsidR="008C3963" w:rsidRPr="008C3963" w:rsidRDefault="008C3963" w:rsidP="008C3963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8C3963" w:rsidRPr="008C3963" w:rsidSect="008C3963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B343F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A1"/>
    <w:rsid w:val="001A22A1"/>
    <w:rsid w:val="00493AC6"/>
    <w:rsid w:val="008C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9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3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9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3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2</cp:revision>
  <dcterms:created xsi:type="dcterms:W3CDTF">2019-06-04T21:52:00Z</dcterms:created>
  <dcterms:modified xsi:type="dcterms:W3CDTF">2019-06-04T22:00:00Z</dcterms:modified>
</cp:coreProperties>
</file>