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ESCOLA TÉCNICA DAMA</w:t>
      </w: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TÉCNICO EM </w:t>
      </w:r>
      <w:r>
        <w:rPr>
          <w:rFonts w:ascii="Arial" w:hAnsi="Arial"/>
          <w:b/>
          <w:bCs/>
        </w:rPr>
        <w:t>MECÂNICA</w:t>
      </w: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MARCO LEANDRO DO PRADO</w:t>
      </w: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TÍTULO DO TRABALHO</w:t>
      </w: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CANOINHAS</w:t>
      </w: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201</w:t>
      </w:r>
      <w:r>
        <w:rPr>
          <w:rFonts w:ascii="Arial" w:hAnsi="Arial"/>
          <w:b/>
          <w:bCs/>
        </w:rPr>
        <w:t>9</w:t>
      </w: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MARCO LEANDRO DO PRADO</w:t>
      </w: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TÍTULO DO TRABALHO</w:t>
      </w:r>
    </w:p>
    <w:p>
      <w:pPr>
        <w:jc w:val="center"/>
        <w:rPr>
          <w:rFonts w:ascii="Arial" w:hAnsi="Arial"/>
          <w:b/>
          <w:bCs/>
        </w:rPr>
      </w:pPr>
    </w:p>
    <w:p>
      <w:pPr>
        <w:jc w:val="center"/>
        <w:rPr>
          <w:rFonts w:ascii="Arial" w:hAnsi="Arial"/>
          <w:b/>
          <w:bCs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 xml:space="preserve">Trabalho    apresentado    à    disciplina    de Estagio  Supervisionado  do  curso  da  Escola Técnica DAMA para    a    obtenção    da habilitação  de  Técnico  em </w:t>
      </w:r>
      <w:r>
        <w:rPr>
          <w:rFonts w:ascii="Arial" w:hAnsi="Arial"/>
          <w:b w:val="0"/>
          <w:bCs w:val="0"/>
          <w:sz w:val="20"/>
          <w:szCs w:val="20"/>
        </w:rPr>
        <w:t>mecânica</w:t>
      </w:r>
      <w:r>
        <w:rPr>
          <w:rFonts w:ascii="Arial" w:hAnsi="Arial"/>
          <w:b w:val="0"/>
          <w:bCs w:val="0"/>
          <w:sz w:val="20"/>
          <w:szCs w:val="20"/>
        </w:rPr>
        <w:t xml:space="preserve">  sob  a orientação do professor: Marco Leandro do Prado.</w:t>
      </w: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4762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CANOINHAS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201</w:t>
      </w:r>
      <w:r>
        <w:rPr>
          <w:rFonts w:ascii="Arial" w:hAnsi="Arial"/>
          <w:b/>
          <w:bCs/>
          <w:sz w:val="24"/>
          <w:szCs w:val="24"/>
        </w:rPr>
        <w:t>9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TÍTULO DO TRABALHO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MARCO LEANDRO DO PRADO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both"/>
      </w:pPr>
      <w:r>
        <w:rPr>
          <w:rFonts w:ascii="Arial" w:hAnsi="Arial"/>
          <w:b w:val="0"/>
          <w:bCs w:val="0"/>
          <w:sz w:val="24"/>
          <w:szCs w:val="24"/>
        </w:rPr>
        <w:t xml:space="preserve">Este Relatório de Estágio foi submetido ao processo de avaliação para a obtenção do Título de: Técnico em </w:t>
      </w:r>
      <w:r>
        <w:rPr>
          <w:rFonts w:ascii="Arial" w:hAnsi="Arial"/>
          <w:b w:val="0"/>
          <w:bCs w:val="0"/>
          <w:sz w:val="24"/>
          <w:szCs w:val="24"/>
        </w:rPr>
        <w:t>mecânica</w:t>
      </w:r>
      <w:r>
        <w:rPr>
          <w:rFonts w:ascii="Arial" w:hAnsi="Arial"/>
          <w:b w:val="0"/>
          <w:bCs w:val="0"/>
          <w:sz w:val="24"/>
          <w:szCs w:val="24"/>
        </w:rPr>
        <w:t>, e aprovado na sua versão final em ___________________ (data), atendendo às normas vigentes da Escola Técnica DAMA</w:t>
      </w:r>
      <w:r>
        <w:rPr>
          <w:rFonts w:ascii="sans-serif" w:hAnsi="sans-serif"/>
          <w:sz w:val="27"/>
        </w:rPr>
        <w:t>.</w:t>
      </w:r>
    </w:p>
    <w:p>
      <w:pPr>
        <w:ind w:left="0" w:right="0" w:firstLine="0"/>
        <w:jc w:val="both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both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both"/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______________</w:t>
      </w: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Nome do coordenador do curso</w:t>
      </w: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AVALIADORES: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______________</w:t>
      </w: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Avaliador</w:t>
      </w: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______________</w:t>
      </w: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Avaliador</w:t>
      </w: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______________</w:t>
      </w:r>
    </w:p>
    <w:p>
      <w:pPr>
        <w:ind w:left="0" w:right="0" w:firstLine="0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Avaliador</w:t>
      </w:r>
      <w:r>
        <w:br w:type="page"/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RESUMO</w:t>
      </w:r>
      <w:r>
        <w:br w:type="page"/>
      </w:r>
    </w:p>
    <w:p>
      <w:pPr>
        <w:ind w:left="0" w:right="0" w:firstLine="0"/>
        <w:jc w:val="center"/>
      </w:pPr>
      <w:r>
        <w:rPr>
          <w:rFonts w:ascii="Arial" w:hAnsi="Arial"/>
          <w:b/>
          <w:bCs/>
          <w:sz w:val="24"/>
          <w:szCs w:val="24"/>
        </w:rPr>
        <w:t>LISTA DE ILUSTRAÇÕES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pStyle w:val="21"/>
      </w:pPr>
      <w:r>
        <w:fldChar w:fldCharType="begin"/>
      </w:r>
      <w:r>
        <w:instrText xml:space="preserve">TOC \c "Figura"</w:instrText>
      </w:r>
      <w:r>
        <w:fldChar w:fldCharType="separate"/>
      </w:r>
      <w:r>
        <w:fldChar w:fldCharType="begin"/>
      </w:r>
      <w:r>
        <w:instrText xml:space="preserve"> HYPERLINK \l "Figura!0|sequence" \h </w:instrText>
      </w:r>
      <w:r>
        <w:fldChar w:fldCharType="separate"/>
      </w:r>
      <w:r>
        <w:rPr>
          <w:rStyle w:val="17"/>
        </w:rPr>
        <w:t>Figura 1: Diabetes</w:t>
      </w:r>
      <w:r>
        <w:rPr>
          <w:rStyle w:val="17"/>
        </w:rPr>
        <w:tab/>
      </w:r>
      <w:r>
        <w:rPr>
          <w:rStyle w:val="17"/>
        </w:rPr>
        <w:t>11</w:t>
      </w:r>
      <w:r>
        <w:rPr>
          <w:rStyle w:val="17"/>
        </w:rPr>
        <w:fldChar w:fldCharType="end"/>
      </w:r>
    </w:p>
    <w:p>
      <w:pPr>
        <w:pStyle w:val="21"/>
      </w:pPr>
      <w:r>
        <w:fldChar w:fldCharType="begin"/>
      </w:r>
      <w:r>
        <w:instrText xml:space="preserve"> HYPERLINK \l "Figura!1|sequence" \h </w:instrText>
      </w:r>
      <w:r>
        <w:fldChar w:fldCharType="separate"/>
      </w:r>
      <w:r>
        <w:rPr>
          <w:rStyle w:val="17"/>
        </w:rPr>
        <w:t>Figura 2: Slogan Diabetes</w:t>
      </w:r>
      <w:r>
        <w:rPr>
          <w:rStyle w:val="17"/>
        </w:rPr>
        <w:tab/>
      </w:r>
      <w:r>
        <w:rPr>
          <w:rStyle w:val="17"/>
        </w:rPr>
        <w:t>11</w:t>
      </w:r>
      <w:r>
        <w:rPr>
          <w:rStyle w:val="17"/>
        </w:rPr>
        <w:fldChar w:fldCharType="end"/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fldChar w:fldCharType="end"/>
      </w:r>
      <w:r>
        <w:br w:type="page"/>
      </w:r>
    </w:p>
    <w:p>
      <w:pPr>
        <w:ind w:left="0" w:right="0" w:firstLine="0"/>
        <w:jc w:val="center"/>
      </w:pPr>
      <w:r>
        <w:rPr>
          <w:rFonts w:ascii="Arial" w:hAnsi="Arial"/>
          <w:b/>
          <w:bCs/>
          <w:sz w:val="24"/>
          <w:szCs w:val="24"/>
        </w:rPr>
        <w:t>LISTA DE TABELAS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pStyle w:val="22"/>
      </w:pPr>
      <w:r>
        <w:fldChar w:fldCharType="begin"/>
      </w:r>
      <w:r>
        <w:instrText xml:space="preserve">TOC \c "Tabela"</w:instrText>
      </w:r>
      <w:r>
        <w:fldChar w:fldCharType="separate"/>
      </w:r>
      <w:r>
        <w:t>Tabela 1: Tabela 1</w:t>
      </w:r>
      <w:r>
        <w:tab/>
      </w:r>
      <w:r>
        <w:t>11</w:t>
      </w:r>
    </w:p>
    <w:p>
      <w:pPr>
        <w:pStyle w:val="22"/>
      </w:pPr>
      <w:r>
        <w:t>Tabela 2: Tabela 2</w:t>
      </w:r>
      <w:r>
        <w:tab/>
      </w:r>
      <w:r>
        <w:t>11</w:t>
      </w:r>
      <w:r>
        <w:fldChar w:fldCharType="end"/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br w:type="page"/>
      </w:r>
    </w:p>
    <w:p>
      <w:pPr>
        <w:ind w:left="0" w:right="0" w:firstLine="0"/>
        <w:jc w:val="center"/>
      </w:pPr>
      <w:r>
        <w:rPr>
          <w:rFonts w:ascii="Arial" w:hAnsi="Arial"/>
          <w:b/>
          <w:bCs/>
          <w:sz w:val="24"/>
          <w:szCs w:val="24"/>
        </w:rPr>
        <w:t>SUMÁRIO</w:t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</w:p>
    <w:p>
      <w:pPr>
        <w:pStyle w:val="12"/>
      </w:pPr>
      <w:r>
        <w:fldChar w:fldCharType="begin"/>
      </w:r>
      <w:r>
        <w:instrText xml:space="preserve">TOC \f \o "1-9" \h</w:instrText>
      </w:r>
      <w:r>
        <w:fldChar w:fldCharType="separate"/>
      </w:r>
      <w:r>
        <w:fldChar w:fldCharType="begin"/>
      </w:r>
      <w:r>
        <w:instrText xml:space="preserve"> HYPERLINK \l "__RefHeading___Toc306_1780671537" \h </w:instrText>
      </w:r>
      <w:r>
        <w:fldChar w:fldCharType="separate"/>
      </w:r>
      <w:r>
        <w:rPr>
          <w:rStyle w:val="17"/>
        </w:rPr>
        <w:t>1 INTRODUÇÃO</w:t>
      </w:r>
      <w:r>
        <w:rPr>
          <w:rStyle w:val="17"/>
        </w:rPr>
        <w:tab/>
      </w:r>
      <w:r>
        <w:rPr>
          <w:rStyle w:val="17"/>
        </w:rPr>
        <w:t>8</w:t>
      </w:r>
      <w:r>
        <w:rPr>
          <w:rStyle w:val="17"/>
        </w:rPr>
        <w:fldChar w:fldCharType="end"/>
      </w:r>
    </w:p>
    <w:p>
      <w:pPr>
        <w:pStyle w:val="12"/>
      </w:pPr>
      <w:r>
        <w:fldChar w:fldCharType="begin"/>
      </w:r>
      <w:r>
        <w:instrText xml:space="preserve"> HYPERLINK \l "__RefHeading___Toc308_1780671537" \h </w:instrText>
      </w:r>
      <w:r>
        <w:fldChar w:fldCharType="separate"/>
      </w:r>
      <w:r>
        <w:rPr>
          <w:rStyle w:val="17"/>
        </w:rPr>
        <w:t>2 REFERENCIAL TEÓRICO</w:t>
      </w:r>
      <w:r>
        <w:rPr>
          <w:rStyle w:val="17"/>
        </w:rPr>
        <w:tab/>
      </w:r>
      <w:r>
        <w:rPr>
          <w:rStyle w:val="17"/>
        </w:rPr>
        <w:t>9</w:t>
      </w:r>
      <w:r>
        <w:rPr>
          <w:rStyle w:val="17"/>
        </w:rPr>
        <w:fldChar w:fldCharType="end"/>
      </w:r>
    </w:p>
    <w:p>
      <w:pPr>
        <w:pStyle w:val="6"/>
        <w:tabs>
          <w:tab w:val="right" w:leader="dot" w:pos="9071"/>
        </w:tabs>
      </w:pPr>
      <w:r>
        <w:fldChar w:fldCharType="begin"/>
      </w:r>
      <w:r>
        <w:instrText xml:space="preserve"> HYPERLINK \l "__RefHeading___Toc310_1780671537" \h </w:instrText>
      </w:r>
      <w:r>
        <w:fldChar w:fldCharType="separate"/>
      </w:r>
      <w:r>
        <w:rPr>
          <w:rStyle w:val="17"/>
        </w:rPr>
        <w:t>2.1 EXEMPLO DE CITAÇÃO DIRETA LONGA</w:t>
      </w:r>
      <w:r>
        <w:rPr>
          <w:rStyle w:val="17"/>
        </w:rPr>
        <w:tab/>
      </w:r>
      <w:r>
        <w:rPr>
          <w:rStyle w:val="17"/>
        </w:rPr>
        <w:t>9</w:t>
      </w:r>
      <w:r>
        <w:rPr>
          <w:rStyle w:val="17"/>
        </w:rPr>
        <w:fldChar w:fldCharType="end"/>
      </w:r>
    </w:p>
    <w:p>
      <w:pPr>
        <w:pStyle w:val="6"/>
        <w:tabs>
          <w:tab w:val="right" w:leader="dot" w:pos="9071"/>
        </w:tabs>
      </w:pPr>
      <w:r>
        <w:fldChar w:fldCharType="begin"/>
      </w:r>
      <w:r>
        <w:instrText xml:space="preserve"> HYPERLINK \l "__RefHeading___Toc312_1780671537" \h </w:instrText>
      </w:r>
      <w:r>
        <w:fldChar w:fldCharType="separate"/>
      </w:r>
      <w:r>
        <w:rPr>
          <w:rStyle w:val="17"/>
        </w:rPr>
        <w:t>2.2 EXEMPLO DE CITAÇÃO INDIRETA CURTA</w:t>
      </w:r>
      <w:r>
        <w:rPr>
          <w:rStyle w:val="17"/>
        </w:rPr>
        <w:tab/>
      </w:r>
      <w:r>
        <w:rPr>
          <w:rStyle w:val="17"/>
        </w:rPr>
        <w:t>9</w:t>
      </w:r>
      <w:r>
        <w:rPr>
          <w:rStyle w:val="17"/>
        </w:rPr>
        <w:fldChar w:fldCharType="end"/>
      </w:r>
    </w:p>
    <w:p>
      <w:pPr>
        <w:pStyle w:val="12"/>
      </w:pPr>
      <w:r>
        <w:fldChar w:fldCharType="begin"/>
      </w:r>
      <w:r>
        <w:instrText xml:space="preserve"> HYPERLINK \l "__RefHeading___Toc314_1780671537" \h </w:instrText>
      </w:r>
      <w:r>
        <w:fldChar w:fldCharType="separate"/>
      </w:r>
      <w:r>
        <w:rPr>
          <w:rStyle w:val="17"/>
        </w:rPr>
        <w:t>3 MATERIAIS E MÉTODOS</w:t>
      </w:r>
      <w:r>
        <w:rPr>
          <w:rStyle w:val="17"/>
        </w:rPr>
        <w:tab/>
      </w:r>
      <w:r>
        <w:rPr>
          <w:rStyle w:val="17"/>
        </w:rPr>
        <w:t>10</w:t>
      </w:r>
      <w:r>
        <w:rPr>
          <w:rStyle w:val="17"/>
        </w:rPr>
        <w:fldChar w:fldCharType="end"/>
      </w:r>
    </w:p>
    <w:p>
      <w:pPr>
        <w:pStyle w:val="12"/>
      </w:pPr>
      <w:r>
        <w:fldChar w:fldCharType="begin"/>
      </w:r>
      <w:r>
        <w:instrText xml:space="preserve"> HYPERLINK \l "__RefHeading___Toc316_1780671537" \h </w:instrText>
      </w:r>
      <w:r>
        <w:fldChar w:fldCharType="separate"/>
      </w:r>
      <w:r>
        <w:rPr>
          <w:rStyle w:val="17"/>
        </w:rPr>
        <w:t>4 RESULTADOS E DISCUSSÕES</w:t>
      </w:r>
      <w:r>
        <w:rPr>
          <w:rStyle w:val="17"/>
        </w:rPr>
        <w:tab/>
      </w:r>
      <w:r>
        <w:rPr>
          <w:rStyle w:val="17"/>
        </w:rPr>
        <w:t>11</w:t>
      </w:r>
      <w:r>
        <w:rPr>
          <w:rStyle w:val="17"/>
        </w:rPr>
        <w:fldChar w:fldCharType="end"/>
      </w:r>
    </w:p>
    <w:p>
      <w:pPr>
        <w:ind w:left="0" w:right="0" w:firstLine="0"/>
        <w:jc w:val="center"/>
        <w:rPr>
          <w:rFonts w:ascii="Arial" w:hAnsi="Arial"/>
          <w:b/>
          <w:bCs/>
          <w:sz w:val="24"/>
          <w:szCs w:val="24"/>
        </w:rPr>
      </w:pPr>
      <w:r>
        <w:fldChar w:fldCharType="end"/>
      </w:r>
      <w:r>
        <w:br w:type="page"/>
      </w:r>
    </w:p>
    <w:p>
      <w:pPr>
        <w:pStyle w:val="2"/>
        <w:numPr>
          <w:ilvl w:val="0"/>
          <w:numId w:val="1"/>
        </w:numPr>
        <w:rPr>
          <w:rFonts w:ascii="Arial" w:hAnsi="Arial"/>
          <w:b/>
          <w:bCs/>
          <w:sz w:val="24"/>
          <w:szCs w:val="24"/>
        </w:rPr>
      </w:pPr>
      <w:bookmarkStart w:id="0" w:name="__RefHeading___Toc306_1780671537"/>
      <w:bookmarkEnd w:id="0"/>
      <w:r>
        <w:rPr>
          <w:rFonts w:ascii="Arial" w:hAnsi="Arial"/>
          <w:sz w:val="24"/>
          <w:szCs w:val="24"/>
        </w:rPr>
        <w:t>1 INTRODUÇÃO</w:t>
      </w:r>
    </w:p>
    <w:p>
      <w:pPr>
        <w:ind w:left="0" w:right="0" w:firstLine="0"/>
        <w:jc w:val="left"/>
        <w:rPr>
          <w:rFonts w:ascii="Arial" w:hAnsi="Arial"/>
          <w:b/>
          <w:bCs/>
          <w:sz w:val="24"/>
          <w:szCs w:val="24"/>
        </w:rPr>
      </w:pPr>
    </w:p>
    <w:p>
      <w:pPr>
        <w:ind w:left="0" w:right="0" w:firstLine="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>O tema do trabalho será ……..</w:t>
      </w:r>
    </w:p>
    <w:p>
      <w:pPr>
        <w:ind w:left="0" w:right="0" w:firstLine="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>O problema do trabalho é ……………….</w:t>
      </w:r>
    </w:p>
    <w:p>
      <w:pPr>
        <w:ind w:left="0" w:right="0" w:firstLine="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>A justificativa do trabalho é ….</w:t>
      </w:r>
    </w:p>
    <w:p>
      <w:pPr>
        <w:ind w:left="0" w:right="0" w:firstLine="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>Objetivo geral do trabalho é ……</w:t>
      </w:r>
    </w:p>
    <w:p>
      <w:pPr>
        <w:ind w:left="0" w:right="0" w:firstLine="0"/>
        <w:jc w:val="left"/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>Os objetivos específicos são ….18,2</w:t>
      </w:r>
      <w:r>
        <w:br w:type="page"/>
      </w:r>
    </w:p>
    <w:p>
      <w:pPr>
        <w:pStyle w:val="2"/>
        <w:numPr>
          <w:ilvl w:val="0"/>
          <w:numId w:val="1"/>
        </w:numPr>
        <w:rPr>
          <w:rFonts w:ascii="Arial" w:hAnsi="Arial"/>
          <w:b/>
          <w:bCs/>
          <w:sz w:val="24"/>
          <w:szCs w:val="24"/>
        </w:rPr>
      </w:pPr>
      <w:bookmarkStart w:id="1" w:name="__RefHeading___Toc308_1780671537"/>
      <w:bookmarkEnd w:id="1"/>
      <w:r>
        <w:rPr>
          <w:rFonts w:ascii="Arial" w:hAnsi="Arial"/>
          <w:sz w:val="24"/>
          <w:szCs w:val="24"/>
        </w:rPr>
        <w:t>2 REFERENCIAL TEÓRICO</w:t>
      </w:r>
    </w:p>
    <w:p>
      <w:pPr>
        <w:ind w:left="0" w:right="0" w:firstLine="0"/>
        <w:jc w:val="left"/>
        <w:rPr>
          <w:rFonts w:ascii="Arial" w:hAnsi="Arial"/>
          <w:b/>
          <w:bCs/>
          <w:sz w:val="24"/>
          <w:szCs w:val="24"/>
        </w:rPr>
      </w:pPr>
    </w:p>
    <w:p>
      <w:pPr>
        <w:pStyle w:val="5"/>
        <w:numPr>
          <w:ilvl w:val="1"/>
          <w:numId w:val="1"/>
        </w:numPr>
        <w:rPr>
          <w:rFonts w:ascii="Arial" w:hAnsi="Arial"/>
          <w:b/>
          <w:bCs/>
          <w:sz w:val="24"/>
          <w:szCs w:val="24"/>
        </w:rPr>
      </w:pPr>
      <w:bookmarkStart w:id="2" w:name="__RefHeading___Toc310_1780671537"/>
      <w:bookmarkEnd w:id="2"/>
      <w:r>
        <w:rPr>
          <w:rFonts w:ascii="Arial" w:hAnsi="Arial"/>
          <w:b w:val="0"/>
          <w:bCs w:val="0"/>
          <w:sz w:val="24"/>
          <w:szCs w:val="24"/>
        </w:rPr>
        <w:t>2.1 EXEMPLO DE CITAÇÃO DIRETA LONGA</w:t>
      </w:r>
    </w:p>
    <w:p>
      <w:pPr>
        <w:ind w:left="0" w:right="0" w:firstLine="0"/>
        <w:jc w:val="left"/>
        <w:rPr>
          <w:rFonts w:ascii="Arial" w:hAnsi="Arial"/>
          <w:b/>
          <w:bCs/>
          <w:sz w:val="24"/>
          <w:szCs w:val="24"/>
        </w:rPr>
      </w:pPr>
    </w:p>
    <w:p>
      <w:pPr>
        <w:widowControl/>
        <w:overflowPunct w:val="0"/>
        <w:bidi w:val="0"/>
        <w:ind w:left="2551" w:right="0" w:firstLine="0"/>
        <w:jc w:val="both"/>
        <w:rPr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Diabetes melito é uma doença, ou um conjunto de doenças, que se caracteriza pelo aumento da glicose na circulação sanguínea, ou seja, a hiperglicemia. Esse aumento ocorre porque a insulina, hormônio responsável pela absorção da glicose pelas células, deixa de ser produzida pelo pâncreas, é produzida de forma insuficiente ou não funciona adequadamente. (WILDMAN, LADNER, LOTTENBERG, 2017)</w:t>
      </w:r>
    </w:p>
    <w:p>
      <w:pPr>
        <w:widowControl/>
        <w:overflowPunct w:val="0"/>
        <w:bidi w:val="0"/>
        <w:ind w:left="2551" w:right="0" w:firstLine="0"/>
        <w:jc w:val="both"/>
        <w:rPr>
          <w:rFonts w:ascii="Arial" w:hAnsi="Arial"/>
          <w:b w:val="0"/>
          <w:bCs w:val="0"/>
          <w:sz w:val="20"/>
          <w:szCs w:val="20"/>
        </w:rPr>
      </w:pPr>
    </w:p>
    <w:p>
      <w:pPr>
        <w:widowControl/>
        <w:overflowPunct w:val="0"/>
        <w:bidi w:val="0"/>
        <w:ind w:left="2551" w:right="0" w:firstLine="0"/>
        <w:jc w:val="both"/>
      </w:pPr>
      <w:r>
        <w:fldChar w:fldCharType="begin"/>
      </w:r>
      <w:r>
        <w:instrText xml:space="preserve">HYPERLINK "https://books.google.com.br/books?id=wA5ADwAAQBAJ&amp;printsec=frontcover&amp;dq=DIABETES&amp;hl=pt-BR&amp;sa=X&amp;ved=0ahUKEwjB_vGi6obdAhUDDpAKHZOIDGkQ6AEIJzAA" \l "v=onepage&amp;q=DIABETES&amp;f=false"</w:instrText>
      </w:r>
      <w:r>
        <w:fldChar w:fldCharType="separate"/>
      </w:r>
      <w:r>
        <w:rPr>
          <w:rStyle w:val="16"/>
          <w:rFonts w:ascii="Arial" w:hAnsi="Arial"/>
          <w:b w:val="0"/>
          <w:bCs w:val="0"/>
          <w:sz w:val="20"/>
          <w:szCs w:val="20"/>
        </w:rPr>
        <w:t>https://books.google.com.br/books?id=wA5ADwAAQBAJ&amp;printsec=frontcover&amp;dq=DIABETES&amp;hl=pt-BR&amp;sa=X&amp;ved=0ahUKEwjB_vGi6obdAhUDDpAKHZOIDGkQ6AEIJzAA#v=onepage&amp;q=DIABETES&amp;f=false</w:t>
      </w:r>
      <w:r>
        <w:fldChar w:fldCharType="end"/>
      </w:r>
    </w:p>
    <w:p>
      <w:pPr>
        <w:widowControl/>
        <w:overflowPunct w:val="0"/>
        <w:bidi w:val="0"/>
        <w:ind w:left="2551" w:right="0" w:firstLine="0"/>
        <w:jc w:val="both"/>
        <w:rPr>
          <w:rFonts w:ascii="Arial" w:hAnsi="Arial"/>
          <w:b/>
          <w:bCs/>
          <w:sz w:val="24"/>
          <w:szCs w:val="24"/>
        </w:rPr>
      </w:pPr>
    </w:p>
    <w:p>
      <w:pPr>
        <w:pStyle w:val="5"/>
        <w:numPr>
          <w:ilvl w:val="1"/>
          <w:numId w:val="1"/>
        </w:numPr>
        <w:rPr>
          <w:b/>
          <w:bCs/>
          <w:sz w:val="24"/>
          <w:szCs w:val="24"/>
        </w:rPr>
      </w:pPr>
      <w:bookmarkStart w:id="3" w:name="__RefHeading___Toc312_1780671537"/>
      <w:bookmarkEnd w:id="3"/>
      <w:r>
        <w:rPr>
          <w:rFonts w:ascii="Arial" w:hAnsi="Arial"/>
          <w:b w:val="0"/>
          <w:bCs w:val="0"/>
          <w:sz w:val="24"/>
          <w:szCs w:val="24"/>
        </w:rPr>
        <w:t>2.2 EXEMPLO DE CITAÇÃO INDIRETA CURTA</w:t>
      </w:r>
    </w:p>
    <w:p>
      <w:pPr>
        <w:widowControl/>
        <w:overflowPunct w:val="0"/>
        <w:bidi w:val="0"/>
        <w:ind w:left="0" w:right="0" w:firstLine="0"/>
        <w:jc w:val="both"/>
        <w:rPr>
          <w:rFonts w:ascii="Arial" w:hAnsi="Arial"/>
          <w:b/>
          <w:bCs/>
          <w:sz w:val="24"/>
          <w:szCs w:val="24"/>
        </w:rPr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  <w:rPr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“Esse aumento ocorre porque a insulina, hormônio responsável pela absorção da glicose pelas células, deixa de ser produzida pelo pâncreas, é produzida de forma insuficiente ou não funciona adequadamente.” (WILDMAN, LADNER, LOTTENBERG, 2017)</w:t>
      </w: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  <w:r>
        <w:fldChar w:fldCharType="begin"/>
      </w:r>
      <w:r>
        <w:instrText xml:space="preserve">HYPERLINK "https://books.google.com.br/books?id=wA5ADwAAQBAJ&amp;printsec=frontcover&amp;dq=DIABETES&amp;hl=pt-BR&amp;sa=X&amp;ved=0ahUKEwjB_vGi6obdAhUDDpAKHZOIDGkQ6AEIJzAA" \l "v=onepage&amp;q=DIABETES&amp;f=false"</w:instrText>
      </w:r>
      <w:r>
        <w:fldChar w:fldCharType="separate"/>
      </w:r>
      <w:r>
        <w:rPr>
          <w:rStyle w:val="16"/>
          <w:rFonts w:ascii="Arial" w:hAnsi="Arial"/>
          <w:b w:val="0"/>
          <w:bCs w:val="0"/>
          <w:sz w:val="24"/>
          <w:szCs w:val="24"/>
        </w:rPr>
        <w:t>https://books.google.com.br/books?id=wA5ADwAAQBAJ&amp;printsec=frontcover&amp;dq=DIABETES&amp;hl=pt-BR&amp;sa=X&amp;ved=0ahUKEwjB_vGi6obdAhUDDpAKHZOIDGkQ6AEIJzAA#v=onepage&amp;q=DIABETES&amp;f=false</w:t>
      </w:r>
      <w:r>
        <w:fldChar w:fldCharType="end"/>
      </w:r>
      <w:r>
        <w:br w:type="page"/>
      </w:r>
    </w:p>
    <w:p>
      <w:pPr>
        <w:pStyle w:val="2"/>
        <w:numPr>
          <w:ilvl w:val="0"/>
          <w:numId w:val="1"/>
        </w:numPr>
        <w:rPr>
          <w:b/>
          <w:bCs/>
          <w:sz w:val="20"/>
          <w:szCs w:val="20"/>
        </w:rPr>
      </w:pPr>
      <w:bookmarkStart w:id="4" w:name="__RefHeading___Toc314_1780671537"/>
      <w:bookmarkEnd w:id="4"/>
      <w:r>
        <w:rPr>
          <w:rFonts w:ascii="Arial" w:hAnsi="Arial"/>
          <w:sz w:val="24"/>
          <w:szCs w:val="24"/>
        </w:rPr>
        <w:t>3 MATERIAIS E MÉTODOS</w:t>
      </w: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  <w:rPr>
          <w:rFonts w:ascii="Arial" w:hAnsi="Arial"/>
          <w:b/>
          <w:bCs/>
          <w:sz w:val="24"/>
          <w:szCs w:val="24"/>
        </w:rPr>
      </w:pPr>
      <w:r>
        <w:br w:type="page"/>
      </w:r>
    </w:p>
    <w:p>
      <w:pPr>
        <w:pStyle w:val="2"/>
        <w:numPr>
          <w:ilvl w:val="0"/>
          <w:numId w:val="1"/>
        </w:numPr>
        <w:rPr>
          <w:rFonts w:ascii="Arial" w:hAnsi="Arial"/>
          <w:b/>
          <w:bCs/>
          <w:sz w:val="24"/>
          <w:szCs w:val="24"/>
        </w:rPr>
      </w:pPr>
      <w:bookmarkStart w:id="5" w:name="__RefHeading___Toc316_1780671537"/>
      <w:bookmarkEnd w:id="5"/>
      <w:r>
        <w:rPr>
          <w:rFonts w:ascii="Arial" w:hAnsi="Arial"/>
          <w:sz w:val="24"/>
          <w:szCs w:val="24"/>
        </w:rPr>
        <w:t>4 RESULTADOS E DISCUSSÕES</w:t>
      </w: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  <w:rPr>
          <w:rFonts w:ascii="Arial" w:hAnsi="Arial"/>
          <w:b/>
          <w:bCs/>
          <w:sz w:val="24"/>
          <w:szCs w:val="24"/>
        </w:rPr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53975</wp:posOffset>
                </wp:positionV>
                <wp:extent cx="2619375" cy="1994535"/>
                <wp:effectExtent l="0" t="0" r="0" b="0"/>
                <wp:wrapSquare wrapText="largest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994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8"/>
                              <w:spacing w:before="120" w:after="120"/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SEQ Figura \* ARABIC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Diabetes</w:t>
                            </w:r>
                            <w:r>
                              <w:rPr>
                                <w:vanish/>
                              </w:rPr>
                              <w:br w:type="textWrapping"/>
                            </w:r>
                            <w:r>
                              <w:drawing>
                                <wp:inline distT="0" distB="0" distL="0" distR="0">
                                  <wp:extent cx="2619375" cy="1743075"/>
                                  <wp:effectExtent l="0" t="0" r="0" b="0"/>
                                  <wp:docPr id="2" name="Figur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igur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937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1" o:spid="_x0000_s1026" o:spt="202" type="#_x0000_t202" style="position:absolute;left:0pt;margin-left:47.65pt;margin-top:4.25pt;height:157.05pt;width:206.25pt;mso-wrap-distance-bottom:0pt;mso-wrap-distance-left:0pt;mso-wrap-distance-right:0pt;mso-wrap-distance-top:0pt;z-index:1024;mso-width-relative:page;mso-height-relative:page;" filled="f" stroked="f" coordsize="21600,21600" o:gfxdata="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EdYg/YAAAACAEAAA8AAAAAAAAAAQAgAAAAIgAAAGRycy9kb3du&#10;cmV2LnhtbFBLAQIUABQAAAAIAIdO4kDhyvQDjQEAABc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spacing w:before="120" w:after="120"/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SEQ Figura \* ARABIC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>: Diabetes</w:t>
                      </w:r>
                      <w:r>
                        <w:rPr>
                          <w:vanish/>
                        </w:rPr>
                        <w:br w:type="textWrapping"/>
                      </w:r>
                      <w:r>
                        <w:drawing>
                          <wp:inline distT="0" distB="0" distL="0" distR="0">
                            <wp:extent cx="2619375" cy="1743075"/>
                            <wp:effectExtent l="0" t="0" r="0" b="0"/>
                            <wp:docPr id="2" name="Figur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igur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9375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3257550" cy="1880235"/>
                <wp:effectExtent l="0" t="0" r="0" b="0"/>
                <wp:wrapSquare wrapText="largest"/>
                <wp:docPr id="4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8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8"/>
                              <w:spacing w:before="120" w:after="120"/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SEQ Figura \* ARABIC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: Slogan Diabetes</w:t>
                            </w:r>
                            <w:r>
                              <w:rPr>
                                <w:vanish/>
                              </w:rPr>
                              <w:br w:type="textWrapping"/>
                            </w:r>
                            <w:r>
                              <w:drawing>
                                <wp:inline distT="0" distB="0" distL="0" distR="0">
                                  <wp:extent cx="3257550" cy="1628775"/>
                                  <wp:effectExtent l="0" t="0" r="0" b="0"/>
                                  <wp:docPr id="5" name="Figur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igur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755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o:spt="202" type="#_x0000_t202" style="position:absolute;left:0pt;margin-top:0.05pt;height:148.05pt;width:256.5pt;mso-position-horizontal:center;mso-wrap-distance-bottom:0pt;mso-wrap-distance-left:0pt;mso-wrap-distance-right:0pt;mso-wrap-distance-top:0pt;z-index:1024;mso-width-relative:page;mso-height-relative:page;" filled="f" stroked="f" coordsize="21600,21600" o:gfxdata="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vrTlFdQAAAAFAQAADwAAAAAAAAABACAAAAAiAAAAZHJzL2Rvd25yZXYu&#10;eG1sUEsBAhQAFAAAAAgAh07iQGlsNL6NAQAAFwMAAA4AAAAAAAAAAQAgAAAAIwEAAGRycy9lMm9E&#10;b2MueG1sUEsFBgAAAAAGAAYAWQEAAC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spacing w:before="120" w:after="120"/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SEQ Figura \* ARABIC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t>: Slogan Diabetes</w:t>
                      </w:r>
                      <w:r>
                        <w:rPr>
                          <w:vanish/>
                        </w:rPr>
                        <w:br w:type="textWrapping"/>
                      </w:r>
                      <w:r>
                        <w:drawing>
                          <wp:inline distT="0" distB="0" distL="0" distR="0">
                            <wp:extent cx="3257550" cy="1628775"/>
                            <wp:effectExtent l="0" t="0" r="0" b="0"/>
                            <wp:docPr id="5" name="Figur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Figur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7550" cy="1628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pStyle w:val="20"/>
        <w:keepNext/>
      </w:pPr>
      <w:r>
        <w:t xml:space="preserve">Tabela </w:t>
      </w:r>
      <w:r>
        <w:fldChar w:fldCharType="begin"/>
      </w:r>
      <w:r>
        <w:instrText xml:space="preserve">SEQ Tabela \* ARABIC</w:instrText>
      </w:r>
      <w:r>
        <w:fldChar w:fldCharType="separate"/>
      </w:r>
      <w:r>
        <w:t>1</w:t>
      </w:r>
      <w:r>
        <w:fldChar w:fldCharType="end"/>
      </w:r>
      <w:r>
        <w:t>: Tabela 1</w:t>
      </w:r>
    </w:p>
    <w:tbl>
      <w:tblPr>
        <w:tblStyle w:val="14"/>
        <w:tblW w:w="90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35"/>
        <w:gridCol w:w="4536"/>
      </w:tblGrid>
      <w:tr>
        <w:tc>
          <w:tcPr>
            <w:tcW w:w="4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</w:tr>
      <w:tr>
        <w:tc>
          <w:tcPr>
            <w:tcW w:w="4535" w:type="dxa"/>
            <w:tcBorders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453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</w:tr>
    </w:tbl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</w:p>
    <w:p>
      <w:pPr>
        <w:pStyle w:val="20"/>
        <w:keepNext/>
      </w:pPr>
      <w:r>
        <w:t xml:space="preserve">Tabela </w:t>
      </w:r>
      <w:r>
        <w:fldChar w:fldCharType="begin"/>
      </w:r>
      <w:r>
        <w:instrText xml:space="preserve">SEQ Tabela \* ARABIC</w:instrText>
      </w:r>
      <w:r>
        <w:fldChar w:fldCharType="separate"/>
      </w:r>
      <w:r>
        <w:t>2</w:t>
      </w:r>
      <w:r>
        <w:fldChar w:fldCharType="end"/>
      </w:r>
      <w:r>
        <w:t>: Tabela 2</w:t>
      </w:r>
    </w:p>
    <w:tbl>
      <w:tblPr>
        <w:tblStyle w:val="14"/>
        <w:tblW w:w="90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023"/>
        <w:gridCol w:w="3024"/>
        <w:gridCol w:w="3024"/>
      </w:tblGrid>
      <w:tr>
        <w:tc>
          <w:tcPr>
            <w:tcW w:w="3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3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3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</w:tr>
      <w:tr>
        <w:tc>
          <w:tcPr>
            <w:tcW w:w="3023" w:type="dxa"/>
            <w:tcBorders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3024" w:type="dxa"/>
            <w:tcBorders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302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</w:tr>
      <w:tr>
        <w:tc>
          <w:tcPr>
            <w:tcW w:w="3023" w:type="dxa"/>
            <w:tcBorders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3024" w:type="dxa"/>
            <w:tcBorders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  <w:tc>
          <w:tcPr>
            <w:tcW w:w="302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9"/>
            </w:pPr>
          </w:p>
        </w:tc>
      </w:tr>
    </w:tbl>
    <w:p>
      <w:pPr>
        <w:widowControl/>
        <w:tabs>
          <w:tab w:val="left" w:pos="2614"/>
        </w:tabs>
        <w:overflowPunct w:val="0"/>
        <w:bidi w:val="0"/>
        <w:ind w:left="0" w:right="0" w:firstLine="0"/>
        <w:jc w:val="both"/>
      </w:pPr>
      <w:bookmarkStart w:id="6" w:name="_GoBack"/>
      <w:bookmarkEnd w:id="6"/>
    </w:p>
    <w:sectPr>
      <w:pgSz w:w="11906" w:h="16838"/>
      <w:pgMar w:top="1701" w:right="1134" w:bottom="1134" w:left="1701" w:header="0" w:footer="0" w:gutter="0"/>
      <w:lnNumType w:countBy="1" w:distance="283"/>
      <w:pgNumType w:fmt="decimal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Bitstream Vera Sans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1"/>
    <w:family w:val="modern"/>
    <w:pitch w:val="default"/>
    <w:sig w:usb0="A00002AF" w:usb1="500078FB" w:usb2="00000000" w:usb3="00000000" w:csb0="6000009F" w:csb1="DFD70000"/>
  </w:font>
  <w:font w:name="Liberation Sans">
    <w:panose1 w:val="020B0604020202020204"/>
    <w:charset w:val="01"/>
    <w:family w:val="modern"/>
    <w:pitch w:val="default"/>
    <w:sig w:usb0="A00002AF" w:usb1="500078FB" w:usb2="00000000" w:usb3="00000000" w:csb0="6000009F" w:csb1="DFD70000"/>
  </w:font>
  <w:font w:name="sans-serif">
    <w:altName w:val="Bitstream Vera Sans"/>
    <w:panose1 w:val="00000000000000000000"/>
    <w:charset w:val="01"/>
    <w:family w:val="modern"/>
    <w:pitch w:val="default"/>
    <w:sig w:usb0="00000000" w:usb1="00000000" w:usb2="00000000" w:usb3="00000000" w:csb0="00000000" w:csb1="00000000"/>
  </w:font>
  <w:font w:name="Lohit Devanagari">
    <w:altName w:val="Bitstream Ver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00"/>
    <w:family w:val="auto"/>
    <w:pitch w:val="default"/>
    <w:sig w:usb0="00000000" w:usb1="00000000" w:usb2="00000000" w:usb3="00000000" w:csb0="0015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itstream Vera Sans">
    <w:panose1 w:val="020B0603030804020204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5628502">
    <w:nsid w:val="5CB901D6"/>
    <w:multiLevelType w:val="multilevel"/>
    <w:tmpl w:val="5CB901D6"/>
    <w:lvl w:ilvl="0" w:tentative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1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555628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60981"/>
  </w:rsids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oto Sans CJK SC Regular" w:cs="Lohit Devanaga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overflowPunct w:val="0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pt-BR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88" w:lineRule="auto"/>
    </w:pPr>
  </w:style>
  <w:style w:type="paragraph" w:styleId="6">
    <w:name w:val="toc 2"/>
    <w:basedOn w:val="7"/>
    <w:next w:val="1"/>
    <w:uiPriority w:val="0"/>
    <w:pPr>
      <w:tabs>
        <w:tab w:val="right" w:leader="dot" w:pos="8788"/>
      </w:tabs>
      <w:ind w:left="283" w:firstLine="0"/>
    </w:pPr>
  </w:style>
  <w:style w:type="paragraph" w:customStyle="1" w:styleId="7">
    <w:name w:val="Índice"/>
    <w:basedOn w:val="1"/>
    <w:qFormat/>
    <w:uiPriority w:val="0"/>
    <w:pPr>
      <w:suppressLineNumbers/>
    </w:pPr>
    <w:rPr>
      <w:rFonts w:cs="Lohit Devanagari"/>
    </w:rPr>
  </w:style>
  <w:style w:type="paragraph" w:styleId="8">
    <w:name w:val="List"/>
    <w:basedOn w:val="4"/>
    <w:uiPriority w:val="0"/>
    <w:rPr>
      <w:rFonts w:cs="Lohit Devanagari"/>
    </w:rPr>
  </w:style>
  <w:style w:type="paragraph" w:styleId="9">
    <w:name w:val="header"/>
    <w:basedOn w:val="1"/>
    <w:uiPriority w:val="0"/>
    <w:pPr>
      <w:suppressLineNumbers/>
      <w:tabs>
        <w:tab w:val="center" w:pos="4535"/>
        <w:tab w:val="right" w:pos="9071"/>
      </w:tabs>
    </w:pPr>
  </w:style>
  <w:style w:type="paragraph" w:styleId="10">
    <w:name w:val="footer"/>
    <w:basedOn w:val="1"/>
    <w:uiPriority w:val="0"/>
    <w:pPr>
      <w:suppressLineNumbers/>
      <w:tabs>
        <w:tab w:val="center" w:pos="4535"/>
        <w:tab w:val="right" w:pos="9071"/>
      </w:tabs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toc 1"/>
    <w:basedOn w:val="7"/>
    <w:next w:val="1"/>
    <w:uiPriority w:val="0"/>
    <w:pPr>
      <w:tabs>
        <w:tab w:val="right" w:leader="dot" w:pos="9071"/>
      </w:tabs>
      <w:ind w:left="0" w:firstLine="0"/>
    </w:pPr>
  </w:style>
  <w:style w:type="character" w:customStyle="1" w:styleId="15">
    <w:name w:val="Numeração de linhas"/>
    <w:uiPriority w:val="0"/>
  </w:style>
  <w:style w:type="character" w:customStyle="1" w:styleId="16">
    <w:name w:val="Link da Internet"/>
    <w:uiPriority w:val="0"/>
    <w:rPr>
      <w:color w:val="000080"/>
      <w:u w:val="single"/>
      <w:lang w:val="zh-CN" w:eastAsia="zh-CN" w:bidi="zh-CN"/>
    </w:rPr>
  </w:style>
  <w:style w:type="character" w:customStyle="1" w:styleId="17">
    <w:name w:val="Vínculo de índice"/>
    <w:qFormat/>
    <w:uiPriority w:val="0"/>
  </w:style>
  <w:style w:type="paragraph" w:customStyle="1" w:styleId="18">
    <w:name w:val="Figura"/>
    <w:basedOn w:val="11"/>
    <w:qFormat/>
    <w:uiPriority w:val="0"/>
  </w:style>
  <w:style w:type="paragraph" w:customStyle="1" w:styleId="19">
    <w:name w:val="Conteúdo da tabela"/>
    <w:basedOn w:val="1"/>
    <w:qFormat/>
    <w:uiPriority w:val="0"/>
    <w:pPr>
      <w:suppressLineNumbers/>
    </w:pPr>
  </w:style>
  <w:style w:type="paragraph" w:customStyle="1" w:styleId="20">
    <w:name w:val="Tabela"/>
    <w:basedOn w:val="11"/>
    <w:qFormat/>
    <w:uiPriority w:val="0"/>
  </w:style>
  <w:style w:type="paragraph" w:customStyle="1" w:styleId="21">
    <w:name w:val="Índice de figuras 1"/>
    <w:basedOn w:val="7"/>
    <w:qFormat/>
    <w:uiPriority w:val="0"/>
    <w:pPr>
      <w:tabs>
        <w:tab w:val="right" w:leader="dot" w:pos="9071"/>
      </w:tabs>
      <w:ind w:left="0" w:firstLine="0"/>
    </w:pPr>
  </w:style>
  <w:style w:type="paragraph" w:customStyle="1" w:styleId="22">
    <w:name w:val="Índice de tabelas 1"/>
    <w:basedOn w:val="7"/>
    <w:qFormat/>
    <w:uiPriority w:val="0"/>
    <w:pPr>
      <w:tabs>
        <w:tab w:val="right" w:leader="dot" w:pos="9071"/>
      </w:tabs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330</Words>
  <Characters>2131</Characters>
  <Lines>0</Lines>
  <Paragraphs>56</Paragraphs>
  <TotalTime>0</TotalTime>
  <ScaleCrop>false</ScaleCrop>
  <LinksUpToDate>false</LinksUpToDate>
  <CharactersWithSpaces>2441</CharactersWithSpaces>
  <Application>WPS Office Comunidade_10.1.0.5672_F1E327BC-269C-435d-A152-05C5408002CA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2018-08-13T16:48:00Z</dcterms:created>
  <dc:creator>marco</dc:creator>
  <cp:lastModifiedBy>marco</cp:lastModifiedBy>
  <dcterms:modified xsi:type="dcterms:W3CDTF">2019-04-18T20:02:43Z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