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A0" w:rsidRPr="00C50AA0" w:rsidRDefault="00C50AA0" w:rsidP="00C50AA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AA0">
        <w:rPr>
          <w:rFonts w:ascii="Arial" w:hAnsi="Arial" w:cs="Arial"/>
          <w:sz w:val="22"/>
          <w:szCs w:val="22"/>
        </w:rPr>
        <w:t>ESCOLA TÉCNICA DAMA</w:t>
      </w:r>
    </w:p>
    <w:p w:rsidR="00C50AA0" w:rsidRPr="00C50AA0" w:rsidRDefault="00C50AA0" w:rsidP="00C50AA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0AA0">
        <w:rPr>
          <w:rFonts w:ascii="Arial" w:hAnsi="Arial" w:cs="Arial"/>
          <w:sz w:val="22"/>
          <w:szCs w:val="22"/>
        </w:rPr>
        <w:t>CURSO SUPERIOR DE BACHARELADO EM ENFERMAGEM</w:t>
      </w:r>
    </w:p>
    <w:p w:rsidR="00C50AA0" w:rsidRDefault="00C50AA0" w:rsidP="00C50AA0">
      <w:pPr>
        <w:spacing w:after="0" w:line="240" w:lineRule="auto"/>
        <w:rPr>
          <w:rFonts w:ascii="Arial" w:hAnsi="Arial" w:cs="Arial"/>
        </w:rPr>
      </w:pPr>
      <w:r w:rsidRPr="00C50AA0">
        <w:rPr>
          <w:rFonts w:ascii="Arial" w:hAnsi="Arial" w:cs="Arial"/>
        </w:rPr>
        <w:t>AULA PRÁTICA HISTOLOGIA</w:t>
      </w:r>
    </w:p>
    <w:p w:rsidR="00C50AA0" w:rsidRDefault="00C50AA0" w:rsidP="00C50A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PROFESSORA: Liz Regina</w:t>
      </w:r>
    </w:p>
    <w:p w:rsidR="00C50AA0" w:rsidRPr="00C50AA0" w:rsidRDefault="00C50AA0">
      <w:pPr>
        <w:rPr>
          <w:rFonts w:ascii="Arial" w:hAnsi="Arial" w:cs="Arial"/>
        </w:rPr>
      </w:pPr>
      <w:r>
        <w:rPr>
          <w:rFonts w:ascii="Arial" w:hAnsi="Arial" w:cs="Arial"/>
        </w:rPr>
        <w:t>ALUNO:</w:t>
      </w:r>
    </w:p>
    <w:p w:rsidR="00C50AA0" w:rsidRPr="00C50AA0" w:rsidRDefault="00C50AA0">
      <w:pPr>
        <w:rPr>
          <w:rFonts w:ascii="Arial" w:hAnsi="Arial" w:cs="Arial"/>
        </w:rPr>
      </w:pPr>
    </w:p>
    <w:p w:rsidR="00917C09" w:rsidRPr="00C50AA0" w:rsidRDefault="00C50AA0">
      <w:pPr>
        <w:rPr>
          <w:rFonts w:ascii="Arial" w:hAnsi="Arial" w:cs="Arial"/>
          <w:b/>
        </w:rPr>
      </w:pPr>
      <w:r w:rsidRPr="00C50AA0">
        <w:rPr>
          <w:rFonts w:ascii="Arial" w:hAnsi="Arial" w:cs="Arial"/>
          <w:b/>
        </w:rPr>
        <w:t>Relatório</w:t>
      </w:r>
      <w:r w:rsidR="00917C09" w:rsidRPr="00C50AA0">
        <w:rPr>
          <w:rFonts w:ascii="Arial" w:hAnsi="Arial" w:cs="Arial"/>
          <w:b/>
        </w:rPr>
        <w:t xml:space="preserve"> de Tecido Epitelial:</w:t>
      </w:r>
    </w:p>
    <w:p w:rsidR="00917C09" w:rsidRPr="00C50AA0" w:rsidRDefault="00917C09">
      <w:pPr>
        <w:rPr>
          <w:rFonts w:ascii="Arial" w:hAnsi="Arial" w:cs="Arial"/>
        </w:rPr>
      </w:pPr>
      <w:r w:rsidRPr="00C50AA0">
        <w:rPr>
          <w:rFonts w:ascii="Arial" w:hAnsi="Arial" w:cs="Arial"/>
          <w:noProof/>
          <w:lang w:eastAsia="pt-BR"/>
        </w:rPr>
        <w:drawing>
          <wp:inline distT="0" distB="0" distL="0" distR="0">
            <wp:extent cx="2476500" cy="2333804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ulo-298826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166" cy="233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C09" w:rsidRPr="00C50AA0" w:rsidRDefault="00917C09">
      <w:pPr>
        <w:rPr>
          <w:rFonts w:ascii="Arial" w:hAnsi="Arial" w:cs="Arial"/>
        </w:rPr>
      </w:pPr>
      <w:r w:rsidRPr="00C50AA0">
        <w:rPr>
          <w:rFonts w:ascii="Arial" w:hAnsi="Arial" w:cs="Arial"/>
        </w:rPr>
        <w:t xml:space="preserve">Estrutura Visualizada: </w:t>
      </w:r>
    </w:p>
    <w:p w:rsidR="00C50AA0" w:rsidRPr="00C50AA0" w:rsidRDefault="00C50AA0">
      <w:pPr>
        <w:rPr>
          <w:rFonts w:ascii="Arial" w:hAnsi="Arial" w:cs="Arial"/>
        </w:rPr>
      </w:pPr>
      <w:r w:rsidRPr="00C50AA0">
        <w:rPr>
          <w:rFonts w:ascii="Arial" w:hAnsi="Arial" w:cs="Arial"/>
        </w:rPr>
        <w:t>Aumento:</w:t>
      </w:r>
    </w:p>
    <w:p w:rsidR="00917C09" w:rsidRPr="00C50AA0" w:rsidRDefault="00917C09">
      <w:pPr>
        <w:rPr>
          <w:rFonts w:ascii="Arial" w:hAnsi="Arial" w:cs="Arial"/>
        </w:rPr>
      </w:pPr>
      <w:r w:rsidRPr="00C50AA0">
        <w:rPr>
          <w:rFonts w:ascii="Arial" w:hAnsi="Arial" w:cs="Arial"/>
        </w:rPr>
        <w:t>Características:</w:t>
      </w:r>
    </w:p>
    <w:p w:rsidR="00917C09" w:rsidRPr="00C50AA0" w:rsidRDefault="00917C09">
      <w:pPr>
        <w:rPr>
          <w:rFonts w:ascii="Arial" w:hAnsi="Arial" w:cs="Arial"/>
        </w:rPr>
      </w:pPr>
    </w:p>
    <w:p w:rsidR="00917C09" w:rsidRPr="00C50AA0" w:rsidRDefault="00C50A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Relatório</w:t>
      </w:r>
      <w:r w:rsidR="00917C09" w:rsidRPr="00C50AA0">
        <w:rPr>
          <w:rFonts w:ascii="Arial" w:hAnsi="Arial" w:cs="Arial"/>
          <w:b/>
        </w:rPr>
        <w:t xml:space="preserve"> de Tecido Conjuntivo</w:t>
      </w:r>
      <w:r w:rsidRPr="00C50AA0">
        <w:rPr>
          <w:rFonts w:ascii="Arial" w:hAnsi="Arial" w:cs="Arial"/>
          <w:b/>
        </w:rPr>
        <w:t>:</w:t>
      </w:r>
    </w:p>
    <w:p w:rsidR="00917C09" w:rsidRPr="00C50AA0" w:rsidRDefault="00C50AA0">
      <w:pPr>
        <w:rPr>
          <w:rFonts w:ascii="Arial" w:hAnsi="Arial" w:cs="Arial"/>
        </w:rPr>
      </w:pPr>
      <w:r w:rsidRPr="00C50AA0">
        <w:rPr>
          <w:rFonts w:ascii="Arial" w:hAnsi="Arial" w:cs="Arial"/>
          <w:noProof/>
          <w:lang w:eastAsia="pt-BR"/>
        </w:rPr>
        <w:drawing>
          <wp:inline distT="0" distB="0" distL="0" distR="0" wp14:anchorId="6B2D26EC" wp14:editId="3E3B1AA1">
            <wp:extent cx="2476500" cy="2333804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ulo-298826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166" cy="233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C09" w:rsidRPr="00C50AA0" w:rsidRDefault="00917C09">
      <w:pPr>
        <w:rPr>
          <w:rFonts w:ascii="Arial" w:hAnsi="Arial" w:cs="Arial"/>
        </w:rPr>
      </w:pPr>
    </w:p>
    <w:p w:rsidR="00C50AA0" w:rsidRPr="00C50AA0" w:rsidRDefault="00C50AA0" w:rsidP="00C50AA0">
      <w:pPr>
        <w:rPr>
          <w:rFonts w:ascii="Arial" w:hAnsi="Arial" w:cs="Arial"/>
        </w:rPr>
      </w:pPr>
      <w:r w:rsidRPr="00C50AA0">
        <w:rPr>
          <w:rFonts w:ascii="Arial" w:hAnsi="Arial" w:cs="Arial"/>
        </w:rPr>
        <w:t xml:space="preserve">Estrutura Visualizada: </w:t>
      </w:r>
    </w:p>
    <w:p w:rsidR="00C50AA0" w:rsidRPr="00C50AA0" w:rsidRDefault="00C50AA0" w:rsidP="00C50AA0">
      <w:pPr>
        <w:rPr>
          <w:rFonts w:ascii="Arial" w:hAnsi="Arial" w:cs="Arial"/>
        </w:rPr>
      </w:pPr>
      <w:r w:rsidRPr="00C50AA0">
        <w:rPr>
          <w:rFonts w:ascii="Arial" w:hAnsi="Arial" w:cs="Arial"/>
        </w:rPr>
        <w:t>Aumento:</w:t>
      </w:r>
    </w:p>
    <w:p w:rsidR="00C50AA0" w:rsidRPr="00C50AA0" w:rsidRDefault="00C50AA0" w:rsidP="00C50AA0">
      <w:pPr>
        <w:rPr>
          <w:rFonts w:ascii="Arial" w:hAnsi="Arial" w:cs="Arial"/>
        </w:rPr>
      </w:pPr>
      <w:r w:rsidRPr="00C50AA0">
        <w:rPr>
          <w:rFonts w:ascii="Arial" w:hAnsi="Arial" w:cs="Arial"/>
        </w:rPr>
        <w:t>Características:</w:t>
      </w:r>
      <w:bookmarkStart w:id="0" w:name="_GoBack"/>
      <w:bookmarkEnd w:id="0"/>
    </w:p>
    <w:sectPr w:rsidR="00C50AA0" w:rsidRPr="00C50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09"/>
    <w:rsid w:val="006E5517"/>
    <w:rsid w:val="00917C09"/>
    <w:rsid w:val="0099014C"/>
    <w:rsid w:val="00C50AA0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BD51-8CF7-49CA-B1C2-CBFB0920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2018-10-30T19:14:00Z</dcterms:created>
  <dcterms:modified xsi:type="dcterms:W3CDTF">2018-10-30T19:21:00Z</dcterms:modified>
</cp:coreProperties>
</file>