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2F" w:rsidRDefault="00325CF8" w:rsidP="00E85B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ESTUDO DIRIGIDO SOBRE ALEITAMENTO MATERNO</w:t>
      </w:r>
    </w:p>
    <w:p w:rsidR="001831E2" w:rsidRDefault="001831E2" w:rsidP="00E85B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31E2" w:rsidRDefault="001831E2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aspectos devem ser considerados para que a os profissionais de saúde exerçam da melhor</w:t>
      </w:r>
      <w:r w:rsidRPr="00183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maneira seu pape</w:t>
      </w:r>
      <w:r>
        <w:rPr>
          <w:rFonts w:ascii="Arial" w:hAnsi="Arial" w:cs="Arial"/>
          <w:sz w:val="24"/>
          <w:szCs w:val="24"/>
        </w:rPr>
        <w:t>l de promotores do aleitamento materno?</w:t>
      </w:r>
    </w:p>
    <w:p w:rsidR="001831E2" w:rsidRPr="001831E2" w:rsidRDefault="001831E2" w:rsidP="001831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31E2">
        <w:rPr>
          <w:rFonts w:ascii="Arial" w:hAnsi="Arial" w:cs="Arial"/>
          <w:sz w:val="24"/>
          <w:szCs w:val="24"/>
        </w:rPr>
        <w:t>Com relação às definições de aleitamento materno adotadas pela Organização Mundial da Saúde (OMS), como o ale</w:t>
      </w:r>
      <w:r w:rsidRPr="001831E2">
        <w:rPr>
          <w:rFonts w:ascii="Arial" w:hAnsi="Arial" w:cs="Arial"/>
          <w:bCs/>
          <w:sz w:val="24"/>
          <w:szCs w:val="24"/>
        </w:rPr>
        <w:t>itamento materno é clas</w:t>
      </w:r>
      <w:r>
        <w:rPr>
          <w:rFonts w:ascii="Arial" w:hAnsi="Arial" w:cs="Arial"/>
          <w:bCs/>
          <w:sz w:val="24"/>
          <w:szCs w:val="24"/>
        </w:rPr>
        <w:t>sifi</w:t>
      </w:r>
      <w:r w:rsidRPr="001831E2">
        <w:rPr>
          <w:rFonts w:ascii="Arial" w:hAnsi="Arial" w:cs="Arial"/>
          <w:bCs/>
          <w:sz w:val="24"/>
          <w:szCs w:val="24"/>
        </w:rPr>
        <w:t>cado?</w:t>
      </w:r>
    </w:p>
    <w:p w:rsidR="001831E2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OMS e Ministério da Saúde, qual o período de aleitamento materno exclusivo e por quanto tempo o aleitamento deve ser realizado?</w:t>
      </w:r>
    </w:p>
    <w:p w:rsidR="005941E4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possíveis prejuízos da introdução de alimentos antes do</w:t>
      </w:r>
      <w:r w:rsidR="00947D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meses de vida?</w:t>
      </w:r>
    </w:p>
    <w:p w:rsidR="005941E4" w:rsidRDefault="005941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do aleitamento materno no segundo ano de vida da criança?</w:t>
      </w:r>
    </w:p>
    <w:p w:rsidR="005941E4" w:rsidRDefault="00F52A18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do aleitamento materno na mortalidade das crianças?</w:t>
      </w:r>
    </w:p>
    <w:p w:rsidR="00F52A18" w:rsidRDefault="000125E4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impacto </w:t>
      </w:r>
      <w:r w:rsidR="005B204F">
        <w:rPr>
          <w:rFonts w:ascii="Arial" w:hAnsi="Arial" w:cs="Arial"/>
          <w:sz w:val="24"/>
          <w:szCs w:val="24"/>
        </w:rPr>
        <w:t xml:space="preserve">possível do consumo de bolacha com leite de vaca pela criança menor de </w:t>
      </w:r>
      <w:proofErr w:type="gramStart"/>
      <w:r w:rsidR="005B204F">
        <w:rPr>
          <w:rFonts w:ascii="Arial" w:hAnsi="Arial" w:cs="Arial"/>
          <w:sz w:val="24"/>
          <w:szCs w:val="24"/>
        </w:rPr>
        <w:t>4</w:t>
      </w:r>
      <w:proofErr w:type="gramEnd"/>
      <w:r w:rsidR="005B204F">
        <w:rPr>
          <w:rFonts w:ascii="Arial" w:hAnsi="Arial" w:cs="Arial"/>
          <w:sz w:val="24"/>
          <w:szCs w:val="24"/>
        </w:rPr>
        <w:t xml:space="preserve"> meses?</w:t>
      </w:r>
    </w:p>
    <w:p w:rsidR="005B204F" w:rsidRP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do aleitamento materno n</w:t>
      </w:r>
      <w:r>
        <w:rPr>
          <w:rFonts w:ascii="Frutiger65-Bold" w:hAnsi="Frutiger65-Bold" w:cs="Frutiger65-Bold"/>
          <w:b/>
          <w:bCs/>
          <w:color w:val="00B25A"/>
          <w:sz w:val="30"/>
          <w:szCs w:val="30"/>
        </w:rPr>
        <w:t xml:space="preserve">o risco de </w:t>
      </w:r>
      <w:r>
        <w:rPr>
          <w:rFonts w:ascii="Frutiger65-Bold" w:hAnsi="Frutiger65-Bold" w:cs="Frutiger65-Bold"/>
          <w:b/>
          <w:bCs/>
          <w:color w:val="00B25A"/>
          <w:sz w:val="30"/>
          <w:szCs w:val="30"/>
        </w:rPr>
        <w:t xml:space="preserve">desenvolvimento de </w:t>
      </w:r>
      <w:r>
        <w:rPr>
          <w:rFonts w:ascii="Frutiger65-Bold" w:hAnsi="Frutiger65-Bold" w:cs="Frutiger65-Bold"/>
          <w:b/>
          <w:bCs/>
          <w:color w:val="00B25A"/>
          <w:sz w:val="30"/>
          <w:szCs w:val="30"/>
        </w:rPr>
        <w:t>hipertensão, colesterol alto e diabetes</w:t>
      </w:r>
      <w:r>
        <w:rPr>
          <w:rFonts w:ascii="Frutiger65-Bold" w:hAnsi="Frutiger65-Bold" w:cs="Frutiger65-Bold"/>
          <w:b/>
          <w:bCs/>
          <w:color w:val="00B25A"/>
          <w:sz w:val="30"/>
          <w:szCs w:val="30"/>
        </w:rPr>
        <w:t>?</w:t>
      </w:r>
    </w:p>
    <w:p w:rsidR="00947D59" w:rsidRPr="00947D59" w:rsidRDefault="00947D59" w:rsidP="00947D5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impacto do aleitamento materno </w:t>
      </w:r>
      <w:r>
        <w:rPr>
          <w:rFonts w:ascii="Arial" w:hAnsi="Arial" w:cs="Arial"/>
          <w:sz w:val="24"/>
          <w:szCs w:val="24"/>
        </w:rPr>
        <w:t>na chance de obesidade?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aleitamento materno influencia no desenvolvimento da cavidade bucal?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vantagens do aleitamento materno para a vida da lactante?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dois hormônios que atuam na </w:t>
      </w:r>
      <w:proofErr w:type="spellStart"/>
      <w:r>
        <w:rPr>
          <w:rFonts w:ascii="Arial" w:hAnsi="Arial" w:cs="Arial"/>
          <w:sz w:val="24"/>
          <w:szCs w:val="24"/>
        </w:rPr>
        <w:t>lactogênese</w:t>
      </w:r>
      <w:proofErr w:type="spellEnd"/>
      <w:r>
        <w:rPr>
          <w:rFonts w:ascii="Arial" w:hAnsi="Arial" w:cs="Arial"/>
          <w:sz w:val="24"/>
          <w:szCs w:val="24"/>
        </w:rPr>
        <w:t xml:space="preserve"> fase II (após o parto) e qual a função de cada um deles? </w:t>
      </w:r>
    </w:p>
    <w:p w:rsidR="00947D59" w:rsidRDefault="00947D59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vol</w:t>
      </w:r>
      <w:r>
        <w:rPr>
          <w:rFonts w:ascii="Arial" w:hAnsi="Arial" w:cs="Arial"/>
          <w:sz w:val="24"/>
          <w:szCs w:val="24"/>
        </w:rPr>
        <w:t>ume médio de leite produzido por uma nutriz quando o bebê está em aleitamento materno exclusivo?</w:t>
      </w:r>
    </w:p>
    <w:p w:rsidR="00947D59" w:rsidRDefault="007E2AE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chama-se</w:t>
      </w:r>
      <w:proofErr w:type="gramEnd"/>
      <w:r>
        <w:rPr>
          <w:rFonts w:ascii="Arial" w:hAnsi="Arial" w:cs="Arial"/>
          <w:sz w:val="24"/>
          <w:szCs w:val="24"/>
        </w:rPr>
        <w:t xml:space="preserve"> o leite produzido pela mãe nos primeiros dias de vida da criança e como é sua constituição? No que difere do próximo leite, o leite maduro?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principal anticorpo presente no leite materno e qual sua função?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a diferença entre o leite materno cru e o leite materno pasteurizado?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função da abertura total da boca do bebê na técnica correta de amamentação?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chama-se</w:t>
      </w:r>
      <w:proofErr w:type="gramEnd"/>
      <w:r>
        <w:rPr>
          <w:rFonts w:ascii="Arial" w:hAnsi="Arial" w:cs="Arial"/>
          <w:sz w:val="24"/>
          <w:szCs w:val="24"/>
        </w:rPr>
        <w:t xml:space="preserve"> a retirada do leite da mama?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adoção da técnica correta para a amamentação?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467E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alguns casos, mesmo o bebê permanecendo </w:t>
      </w:r>
      <w:r w:rsidR="0019109C">
        <w:rPr>
          <w:rFonts w:ascii="Arial" w:hAnsi="Arial" w:cs="Arial"/>
          <w:sz w:val="24"/>
          <w:szCs w:val="24"/>
        </w:rPr>
        <w:t>no seio</w:t>
      </w:r>
      <w:r>
        <w:rPr>
          <w:rFonts w:ascii="Arial" w:hAnsi="Arial" w:cs="Arial"/>
          <w:sz w:val="24"/>
          <w:szCs w:val="24"/>
        </w:rPr>
        <w:t xml:space="preserve"> por muito tempo, não ganha peso adequadamente. Qual</w:t>
      </w:r>
      <w:r w:rsidR="0019109C">
        <w:rPr>
          <w:rFonts w:ascii="Arial" w:hAnsi="Arial" w:cs="Arial"/>
          <w:sz w:val="24"/>
          <w:szCs w:val="24"/>
        </w:rPr>
        <w:t xml:space="preserve"> pode ser a causa disso</w:t>
      </w:r>
      <w:r>
        <w:rPr>
          <w:rFonts w:ascii="Arial" w:hAnsi="Arial" w:cs="Arial"/>
          <w:sz w:val="24"/>
          <w:szCs w:val="24"/>
        </w:rPr>
        <w:t>?</w:t>
      </w:r>
    </w:p>
    <w:p w:rsidR="00D53B7A" w:rsidRDefault="00D53B7A" w:rsidP="001831E2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Descreva </w:t>
      </w:r>
      <w:r w:rsidR="00953AD7">
        <w:rPr>
          <w:rFonts w:ascii="Arial" w:hAnsi="Arial" w:cs="Arial"/>
          <w:sz w:val="24"/>
          <w:szCs w:val="24"/>
        </w:rPr>
        <w:t>a técnica correta</w:t>
      </w:r>
      <w:r>
        <w:rPr>
          <w:rFonts w:ascii="Arial" w:hAnsi="Arial" w:cs="Arial"/>
          <w:sz w:val="24"/>
          <w:szCs w:val="24"/>
        </w:rPr>
        <w:t xml:space="preserve"> </w:t>
      </w:r>
      <w:r w:rsidR="00953AD7">
        <w:rPr>
          <w:rFonts w:ascii="Arial" w:hAnsi="Arial" w:cs="Arial"/>
          <w:sz w:val="24"/>
          <w:szCs w:val="24"/>
        </w:rPr>
        <w:t>para o AM</w:t>
      </w:r>
      <w:r>
        <w:rPr>
          <w:rFonts w:ascii="Arial" w:hAnsi="Arial" w:cs="Arial"/>
          <w:sz w:val="24"/>
          <w:szCs w:val="24"/>
        </w:rPr>
        <w:t>, com relação à:</w:t>
      </w:r>
    </w:p>
    <w:p w:rsidR="00D53B7A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roupas da mãe e do bebê;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posição da mãe;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corpo do bebê me relação ao da mãe;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posicionamento do bebê na mama;</w:t>
      </w:r>
    </w:p>
    <w:p w:rsidR="00953AD7" w:rsidRDefault="00953AD7" w:rsidP="00D53B7A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narinas do bebê;</w:t>
      </w:r>
    </w:p>
    <w:p w:rsidR="00953AD7" w:rsidRDefault="00953AD7" w:rsidP="00953AD7">
      <w:pPr>
        <w:pStyle w:val="PargrafodaLista"/>
        <w:tabs>
          <w:tab w:val="left" w:pos="248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língua do bebê;</w:t>
      </w:r>
    </w:p>
    <w:p w:rsidR="00953AD7" w:rsidRPr="00EC4764" w:rsidRDefault="00953AD7" w:rsidP="00EC476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sz w:val="24"/>
          <w:szCs w:val="24"/>
        </w:rPr>
        <w:lastRenderedPageBreak/>
        <w:t>22-</w:t>
      </w:r>
      <w:proofErr w:type="gramStart"/>
      <w:r w:rsidRPr="00EC4764">
        <w:rPr>
          <w:rFonts w:ascii="Arial" w:hAnsi="Arial" w:cs="Arial"/>
          <w:sz w:val="24"/>
          <w:szCs w:val="24"/>
        </w:rPr>
        <w:t xml:space="preserve"> </w:t>
      </w:r>
      <w:r w:rsidR="00EC4764" w:rsidRPr="00EC4764">
        <w:rPr>
          <w:rFonts w:ascii="Arial" w:hAnsi="Arial" w:cs="Arial"/>
          <w:sz w:val="24"/>
          <w:szCs w:val="24"/>
        </w:rPr>
        <w:t xml:space="preserve"> </w:t>
      </w:r>
      <w:proofErr w:type="gramEnd"/>
      <w:r w:rsidR="00EC4764" w:rsidRPr="00EC4764">
        <w:rPr>
          <w:rFonts w:ascii="Arial" w:hAnsi="Arial" w:cs="Arial"/>
          <w:sz w:val="24"/>
          <w:szCs w:val="24"/>
        </w:rPr>
        <w:t>De acordo com a</w:t>
      </w:r>
      <w:r w:rsidR="00EC4764" w:rsidRPr="00EC4764">
        <w:rPr>
          <w:rFonts w:ascii="Arial" w:hAnsi="Arial" w:cs="Arial"/>
          <w:sz w:val="24"/>
          <w:szCs w:val="24"/>
        </w:rPr>
        <w:t xml:space="preserve"> Organização Mundial da Saúde (OMS) </w:t>
      </w:r>
      <w:r w:rsidR="00EC4764" w:rsidRPr="00EC4764">
        <w:rPr>
          <w:rFonts w:ascii="Arial" w:hAnsi="Arial" w:cs="Arial"/>
          <w:sz w:val="24"/>
          <w:szCs w:val="24"/>
        </w:rPr>
        <w:t xml:space="preserve">quais são os </w:t>
      </w:r>
      <w:r w:rsidR="00EC4764" w:rsidRPr="00EC4764">
        <w:rPr>
          <w:rFonts w:ascii="Arial" w:hAnsi="Arial" w:cs="Arial"/>
          <w:sz w:val="24"/>
          <w:szCs w:val="24"/>
        </w:rPr>
        <w:t xml:space="preserve"> quatro </w:t>
      </w:r>
      <w:proofErr w:type="spellStart"/>
      <w:r w:rsidR="00EC4764" w:rsidRPr="00EC4764">
        <w:rPr>
          <w:rFonts w:ascii="Arial" w:hAnsi="Arial" w:cs="Arial"/>
          <w:sz w:val="24"/>
          <w:szCs w:val="24"/>
        </w:rPr>
        <w:t>pontos-chave</w:t>
      </w:r>
      <w:proofErr w:type="spellEnd"/>
      <w:r w:rsidR="00EC4764" w:rsidRPr="00EC4764">
        <w:rPr>
          <w:rFonts w:ascii="Arial" w:hAnsi="Arial" w:cs="Arial"/>
          <w:sz w:val="24"/>
          <w:szCs w:val="24"/>
        </w:rPr>
        <w:t xml:space="preserve"> que caracterizam o</w:t>
      </w:r>
      <w:r w:rsidR="00EC4764" w:rsidRPr="00EC4764">
        <w:rPr>
          <w:rFonts w:ascii="Arial" w:hAnsi="Arial" w:cs="Arial"/>
          <w:b/>
          <w:bCs/>
          <w:sz w:val="24"/>
          <w:szCs w:val="24"/>
        </w:rPr>
        <w:t xml:space="preserve"> </w:t>
      </w:r>
      <w:r w:rsidR="006779B6">
        <w:rPr>
          <w:rFonts w:ascii="Arial" w:hAnsi="Arial" w:cs="Arial"/>
          <w:sz w:val="24"/>
          <w:szCs w:val="24"/>
        </w:rPr>
        <w:t>posicionamento adequado</w:t>
      </w:r>
      <w:r w:rsidR="00EC4764" w:rsidRPr="00EC4764">
        <w:rPr>
          <w:rFonts w:ascii="Arial" w:hAnsi="Arial" w:cs="Arial"/>
          <w:sz w:val="24"/>
          <w:szCs w:val="24"/>
        </w:rPr>
        <w:t>?</w:t>
      </w:r>
    </w:p>
    <w:p w:rsidR="00EC4764" w:rsidRPr="00EC4764" w:rsidRDefault="00EC4764" w:rsidP="00EC476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C4764" w:rsidRPr="00EC4764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 xml:space="preserve"> E os </w:t>
      </w:r>
      <w:proofErr w:type="spellStart"/>
      <w:r w:rsidRPr="00EC4764">
        <w:rPr>
          <w:rFonts w:ascii="Arial" w:hAnsi="Arial" w:cs="Arial"/>
          <w:b/>
          <w:bCs/>
          <w:sz w:val="24"/>
          <w:szCs w:val="24"/>
        </w:rPr>
        <w:t>p</w:t>
      </w:r>
      <w:r w:rsidRPr="00EC4764">
        <w:rPr>
          <w:rFonts w:ascii="Arial" w:hAnsi="Arial" w:cs="Arial"/>
          <w:b/>
          <w:bCs/>
          <w:sz w:val="24"/>
          <w:szCs w:val="24"/>
        </w:rPr>
        <w:t>ontos-chave</w:t>
      </w:r>
      <w:proofErr w:type="spellEnd"/>
      <w:r w:rsidRPr="00EC4764">
        <w:rPr>
          <w:rFonts w:ascii="Arial" w:hAnsi="Arial" w:cs="Arial"/>
          <w:b/>
          <w:bCs/>
          <w:sz w:val="24"/>
          <w:szCs w:val="24"/>
        </w:rPr>
        <w:t xml:space="preserve"> da pega adequada</w:t>
      </w:r>
      <w:r w:rsidRPr="00EC4764">
        <w:rPr>
          <w:rFonts w:ascii="Arial" w:hAnsi="Arial" w:cs="Arial"/>
          <w:b/>
          <w:bCs/>
          <w:sz w:val="24"/>
          <w:szCs w:val="24"/>
        </w:rPr>
        <w:t>?</w:t>
      </w:r>
    </w:p>
    <w:p w:rsidR="00EC4764" w:rsidRPr="00EC4764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 xml:space="preserve">Quais </w:t>
      </w:r>
      <w:r w:rsidRPr="00EC4764">
        <w:rPr>
          <w:rFonts w:ascii="Arial" w:hAnsi="Arial" w:cs="Arial"/>
          <w:sz w:val="24"/>
          <w:szCs w:val="24"/>
        </w:rPr>
        <w:t>os sinais</w:t>
      </w:r>
      <w:r w:rsidRPr="00EC4764">
        <w:rPr>
          <w:rFonts w:ascii="Arial" w:hAnsi="Arial" w:cs="Arial"/>
          <w:sz w:val="24"/>
          <w:szCs w:val="24"/>
        </w:rPr>
        <w:t xml:space="preserve"> indicativos de técnica inadequada de amamentação</w:t>
      </w:r>
      <w:r w:rsidRPr="00EC4764">
        <w:rPr>
          <w:rFonts w:ascii="Arial" w:hAnsi="Arial" w:cs="Arial"/>
          <w:sz w:val="24"/>
          <w:szCs w:val="24"/>
        </w:rPr>
        <w:t>?</w:t>
      </w:r>
    </w:p>
    <w:p w:rsidR="00EC4764" w:rsidRPr="00DE5EA3" w:rsidRDefault="00EC4764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C4764">
        <w:rPr>
          <w:rFonts w:ascii="Arial" w:hAnsi="Arial" w:cs="Arial"/>
          <w:b/>
          <w:bCs/>
          <w:sz w:val="24"/>
          <w:szCs w:val="24"/>
        </w:rPr>
        <w:t>Resumidamente, como deve ser a comunicação entre o profissional de saúde e a lactante, para o aconselhamento no AM?</w:t>
      </w:r>
    </w:p>
    <w:p w:rsidR="00AD1002" w:rsidRPr="001C1012" w:rsidRDefault="00AD1002" w:rsidP="00EC47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b/>
          <w:bCs/>
          <w:sz w:val="24"/>
          <w:szCs w:val="24"/>
        </w:rPr>
        <w:t xml:space="preserve">Quais </w:t>
      </w:r>
      <w:r w:rsidRPr="001C1012">
        <w:rPr>
          <w:rFonts w:ascii="Arial" w:hAnsi="Arial" w:cs="Arial"/>
          <w:sz w:val="24"/>
          <w:szCs w:val="24"/>
        </w:rPr>
        <w:t>aspectos</w:t>
      </w:r>
      <w:r w:rsidRPr="001C1012">
        <w:rPr>
          <w:rFonts w:ascii="Arial" w:hAnsi="Arial" w:cs="Arial"/>
          <w:sz w:val="24"/>
          <w:szCs w:val="24"/>
        </w:rPr>
        <w:t xml:space="preserve"> devem ser abordados</w:t>
      </w:r>
      <w:proofErr w:type="gramStart"/>
      <w:r w:rsidRPr="001C1012">
        <w:rPr>
          <w:rFonts w:ascii="Arial" w:hAnsi="Arial" w:cs="Arial"/>
          <w:sz w:val="24"/>
          <w:szCs w:val="24"/>
        </w:rPr>
        <w:t xml:space="preserve"> </w:t>
      </w:r>
      <w:r w:rsidRPr="001C101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C1012">
        <w:rPr>
          <w:rFonts w:ascii="Arial" w:hAnsi="Arial" w:cs="Arial"/>
          <w:sz w:val="24"/>
          <w:szCs w:val="24"/>
        </w:rPr>
        <w:t xml:space="preserve">com a gestante e seus familiares </w:t>
      </w:r>
    </w:p>
    <w:p w:rsidR="00DE5EA3" w:rsidRPr="001C1012" w:rsidRDefault="00AD1002" w:rsidP="00AD1002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1C1012">
        <w:rPr>
          <w:rFonts w:ascii="Arial" w:hAnsi="Arial" w:cs="Arial"/>
          <w:sz w:val="24"/>
          <w:szCs w:val="24"/>
        </w:rPr>
        <w:t>d</w:t>
      </w:r>
      <w:r w:rsidRPr="001C1012">
        <w:rPr>
          <w:rFonts w:ascii="Arial" w:hAnsi="Arial" w:cs="Arial"/>
          <w:sz w:val="24"/>
          <w:szCs w:val="24"/>
        </w:rPr>
        <w:t>urante</w:t>
      </w:r>
      <w:proofErr w:type="gramEnd"/>
      <w:r w:rsidRPr="001C1012">
        <w:rPr>
          <w:rFonts w:ascii="Arial" w:hAnsi="Arial" w:cs="Arial"/>
          <w:sz w:val="24"/>
          <w:szCs w:val="24"/>
        </w:rPr>
        <w:t xml:space="preserve"> o acompanhamento pré-natal</w:t>
      </w:r>
      <w:r w:rsidRPr="001C1012">
        <w:rPr>
          <w:rFonts w:ascii="Arial" w:hAnsi="Arial" w:cs="Arial"/>
          <w:sz w:val="24"/>
          <w:szCs w:val="24"/>
        </w:rPr>
        <w:t>?</w:t>
      </w:r>
      <w:r w:rsidR="00C56C95" w:rsidRPr="001C1012">
        <w:rPr>
          <w:rFonts w:ascii="Arial" w:hAnsi="Arial" w:cs="Arial"/>
          <w:sz w:val="24"/>
          <w:szCs w:val="24"/>
        </w:rPr>
        <w:t xml:space="preserve"> </w:t>
      </w:r>
    </w:p>
    <w:p w:rsidR="00AD1002" w:rsidRPr="001C1012" w:rsidRDefault="00C56C95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Como deve ser o preparo das mamas durante o</w:t>
      </w:r>
      <w:r w:rsidRPr="001C1012">
        <w:rPr>
          <w:rFonts w:ascii="Arial" w:hAnsi="Arial" w:cs="Arial"/>
          <w:sz w:val="24"/>
          <w:szCs w:val="24"/>
        </w:rPr>
        <w:t xml:space="preserve"> pré-natal?</w:t>
      </w:r>
    </w:p>
    <w:p w:rsidR="00C56C95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De que forma o choro do bebê pode leva</w:t>
      </w:r>
      <w:r w:rsidR="002A5EBF">
        <w:rPr>
          <w:rFonts w:ascii="Arial" w:hAnsi="Arial" w:cs="Arial"/>
          <w:sz w:val="24"/>
          <w:szCs w:val="24"/>
        </w:rPr>
        <w:t>r ao desmame? Como a mãe pode</w:t>
      </w:r>
      <w:r w:rsidRPr="001C1012">
        <w:rPr>
          <w:rFonts w:ascii="Arial" w:hAnsi="Arial" w:cs="Arial"/>
          <w:sz w:val="24"/>
          <w:szCs w:val="24"/>
        </w:rPr>
        <w:t xml:space="preserve"> enfrentar essa situação?</w:t>
      </w:r>
    </w:p>
    <w:p w:rsidR="001B0F64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Como deve ser o intervalo entre as mamadas do bebê?</w:t>
      </w:r>
    </w:p>
    <w:p w:rsidR="001B0F64" w:rsidRPr="001C1012" w:rsidRDefault="001B0F64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C1012">
        <w:rPr>
          <w:rFonts w:ascii="Arial" w:hAnsi="Arial" w:cs="Arial"/>
          <w:sz w:val="24"/>
          <w:szCs w:val="24"/>
        </w:rPr>
        <w:t>Em média quantas vezes um bebê</w:t>
      </w:r>
      <w:r w:rsidR="001C1012" w:rsidRPr="001C1012">
        <w:rPr>
          <w:rFonts w:ascii="Arial" w:hAnsi="Arial" w:cs="Arial"/>
          <w:sz w:val="24"/>
          <w:szCs w:val="24"/>
        </w:rPr>
        <w:t xml:space="preserve"> em aleitamento materno exclusivo mama durante 24 horas?</w:t>
      </w:r>
    </w:p>
    <w:p w:rsidR="001C1012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possível efeito do tamanho das mamas no número de mamadas diárias?</w:t>
      </w:r>
    </w:p>
    <w:p w:rsidR="007C0FDD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tempo deve durar cada mamada?</w:t>
      </w:r>
    </w:p>
    <w:p w:rsidR="007C0FDD" w:rsidRPr="006779B6" w:rsidRDefault="007C0FDD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De que forma a utilização de mamadeira para a oferta de chás, água ou até outro leite, pode interferir na amamentação?</w:t>
      </w:r>
    </w:p>
    <w:p w:rsidR="007C0FDD" w:rsidRPr="006779B6" w:rsidRDefault="003D1632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Em que situações há a necessidade da oferta de chá e água para o bebê, nos primeiros meses vida?</w:t>
      </w:r>
    </w:p>
    <w:p w:rsidR="003D1632" w:rsidRPr="006779B6" w:rsidRDefault="0099256A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De que forma a utilização de chupetas pode interferir no AM? O que pode ser causado no bebê?</w:t>
      </w:r>
    </w:p>
    <w:p w:rsidR="0099256A" w:rsidRPr="006779B6" w:rsidRDefault="0099256A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Como é a variação no aspecto do leite? Quais situações são as responsáveis por essa variação?</w:t>
      </w:r>
    </w:p>
    <w:p w:rsidR="0099256A" w:rsidRPr="006779B6" w:rsidRDefault="00DD125B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 xml:space="preserve">Como deve ser </w:t>
      </w:r>
      <w:r w:rsidRPr="006779B6">
        <w:rPr>
          <w:rFonts w:ascii="Arial" w:hAnsi="Arial" w:cs="Arial"/>
          <w:sz w:val="24"/>
          <w:szCs w:val="24"/>
        </w:rPr>
        <w:t xml:space="preserve">uma alimentação </w:t>
      </w:r>
      <w:r w:rsidRPr="006779B6">
        <w:rPr>
          <w:rFonts w:ascii="Arial" w:hAnsi="Arial" w:cs="Arial"/>
          <w:sz w:val="24"/>
          <w:szCs w:val="24"/>
        </w:rPr>
        <w:t>da mulher durante a lactação?</w:t>
      </w:r>
    </w:p>
    <w:p w:rsidR="00DD125B" w:rsidRPr="006779B6" w:rsidRDefault="00A201A7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Quais alimentos são fontes de vitamina A?</w:t>
      </w:r>
    </w:p>
    <w:p w:rsidR="00A201A7" w:rsidRPr="006779B6" w:rsidRDefault="00F043D9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 xml:space="preserve">Existem alimentos contraindicados para nutrizes? </w:t>
      </w:r>
    </w:p>
    <w:p w:rsidR="00F043D9" w:rsidRPr="006779B6" w:rsidRDefault="00F043D9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>Qual a conduta que deve ser adotada quando se suspeita que um determinado alimento esteja causando efeitos indesejados no bebê?</w:t>
      </w:r>
    </w:p>
    <w:p w:rsidR="006779B6" w:rsidRPr="006779B6" w:rsidRDefault="006779B6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79B6">
        <w:rPr>
          <w:rFonts w:ascii="Arial" w:hAnsi="Arial" w:cs="Arial"/>
          <w:sz w:val="24"/>
          <w:szCs w:val="24"/>
        </w:rPr>
        <w:t xml:space="preserve">Quais orientações devem ser prestadas à nutriz para que ela realize </w:t>
      </w:r>
      <w:r w:rsidRPr="006779B6">
        <w:rPr>
          <w:rFonts w:ascii="Arial" w:hAnsi="Arial" w:cs="Arial"/>
          <w:b/>
          <w:bCs/>
          <w:sz w:val="24"/>
          <w:szCs w:val="24"/>
        </w:rPr>
        <w:t>a</w:t>
      </w:r>
      <w:r w:rsidRPr="006779B6">
        <w:rPr>
          <w:rFonts w:ascii="Arial" w:hAnsi="Arial" w:cs="Arial"/>
          <w:b/>
          <w:bCs/>
          <w:sz w:val="24"/>
          <w:szCs w:val="24"/>
        </w:rPr>
        <w:t>ntes do retorno ao trabalho</w:t>
      </w:r>
      <w:r w:rsidRPr="006779B6">
        <w:rPr>
          <w:rFonts w:ascii="Arial" w:hAnsi="Arial" w:cs="Arial"/>
          <w:b/>
          <w:bCs/>
          <w:sz w:val="24"/>
          <w:szCs w:val="24"/>
        </w:rPr>
        <w:t xml:space="preserve">, visando </w:t>
      </w:r>
      <w:proofErr w:type="gramStart"/>
      <w:r w:rsidRPr="006779B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779B6">
        <w:rPr>
          <w:rFonts w:ascii="Arial" w:hAnsi="Arial" w:cs="Arial"/>
          <w:b/>
          <w:bCs/>
          <w:sz w:val="24"/>
          <w:szCs w:val="24"/>
        </w:rPr>
        <w:t xml:space="preserve"> manutenção do AM?</w:t>
      </w:r>
    </w:p>
    <w:p w:rsidR="006779B6" w:rsidRDefault="006779B6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oque a nutriz deve fazer após o retorno ao trabalho, </w:t>
      </w:r>
      <w:r w:rsidRPr="006779B6">
        <w:rPr>
          <w:rFonts w:ascii="Arial" w:hAnsi="Arial" w:cs="Arial"/>
          <w:b/>
          <w:bCs/>
          <w:sz w:val="24"/>
          <w:szCs w:val="24"/>
        </w:rPr>
        <w:t xml:space="preserve">visando </w:t>
      </w:r>
      <w:proofErr w:type="gramStart"/>
      <w:r w:rsidRPr="006779B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779B6">
        <w:rPr>
          <w:rFonts w:ascii="Arial" w:hAnsi="Arial" w:cs="Arial"/>
          <w:b/>
          <w:bCs/>
          <w:sz w:val="24"/>
          <w:szCs w:val="24"/>
        </w:rPr>
        <w:t xml:space="preserve"> manutenção do AM?</w:t>
      </w:r>
    </w:p>
    <w:p w:rsidR="00BF2377" w:rsidRPr="00BF2377" w:rsidRDefault="006779B6" w:rsidP="00BF237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 ser ofertado ao bebê o leite ordenhado</w:t>
      </w:r>
      <w:r w:rsidR="00BF2377">
        <w:rPr>
          <w:rFonts w:ascii="Arial" w:hAnsi="Arial" w:cs="Arial"/>
          <w:sz w:val="24"/>
          <w:szCs w:val="24"/>
        </w:rPr>
        <w:t>?</w:t>
      </w:r>
      <w:r w:rsidRPr="00BF2377">
        <w:rPr>
          <w:rFonts w:ascii="Arial" w:hAnsi="Arial" w:cs="Arial"/>
          <w:sz w:val="24"/>
          <w:szCs w:val="24"/>
        </w:rPr>
        <w:t xml:space="preserve"> </w:t>
      </w:r>
    </w:p>
    <w:p w:rsidR="006779B6" w:rsidRPr="00BF2377" w:rsidRDefault="00BF2377" w:rsidP="00AD100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Qual dos h</w:t>
      </w:r>
      <w:r>
        <w:rPr>
          <w:rFonts w:ascii="Arial" w:hAnsi="Arial" w:cs="Arial"/>
          <w:bCs/>
          <w:sz w:val="24"/>
          <w:szCs w:val="24"/>
        </w:rPr>
        <w:t>ormônios é considerado o hormôn</w:t>
      </w:r>
      <w:r w:rsidRPr="00E85BC4">
        <w:rPr>
          <w:rFonts w:ascii="Arial" w:hAnsi="Arial" w:cs="Arial"/>
          <w:bCs/>
          <w:sz w:val="24"/>
          <w:szCs w:val="24"/>
        </w:rPr>
        <w:t>io do amor?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são os fatores que podem auxiliar na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são os fatores que podem inibir a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O que pode ser feito para reduzir a inibição de liberação de ocitocina?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O que pode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5BC4">
        <w:rPr>
          <w:rFonts w:ascii="Arial" w:hAnsi="Arial" w:cs="Arial"/>
          <w:bCs/>
          <w:sz w:val="24"/>
          <w:szCs w:val="24"/>
        </w:rPr>
        <w:t>ser feito para estimular o reflexo de ocitocina</w:t>
      </w:r>
      <w:r>
        <w:rPr>
          <w:rFonts w:ascii="Arial" w:hAnsi="Arial" w:cs="Arial"/>
          <w:bCs/>
          <w:sz w:val="24"/>
          <w:szCs w:val="24"/>
        </w:rPr>
        <w:t>?</w:t>
      </w:r>
    </w:p>
    <w:p w:rsidR="00BF2377" w:rsidRPr="00E85BC4" w:rsidRDefault="00BF2377" w:rsidP="00BF2377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O que é “amamentação em livre demanda”?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deve ser a limpeza da mama antes e após a amamentação?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possíveis causas das fissuras mamilares?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medidas para prevenção e tratamento das fissuras?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diferenças entre uma mama cheia e uma mama ingurgitada?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causas do ingurgitamento mamário?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se pode prevenir o ingurgitamento mamário?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lastRenderedPageBreak/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 xml:space="preserve">Quais as causas de </w:t>
      </w:r>
      <w:r w:rsidRPr="00E85BC4">
        <w:rPr>
          <w:rFonts w:ascii="Arial" w:hAnsi="Arial" w:cs="Arial"/>
          <w:bCs/>
          <w:sz w:val="24"/>
          <w:szCs w:val="24"/>
        </w:rPr>
        <w:t>ductos lactíferos bloqueados?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Quais as causas da mastite?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E o tratamento?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 xml:space="preserve">Quais os </w:t>
      </w:r>
      <w:r w:rsidRPr="00E85BC4">
        <w:rPr>
          <w:rFonts w:ascii="Arial" w:hAnsi="Arial" w:cs="Arial"/>
          <w:bCs/>
          <w:sz w:val="24"/>
          <w:szCs w:val="24"/>
        </w:rPr>
        <w:t>sinais confiáveis de que o bebê não está mamando leite suficiente?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as razões comuns para um bebê não estar obtendo leite suficiente?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85BC4">
        <w:rPr>
          <w:rFonts w:ascii="Arial" w:hAnsi="Arial" w:cs="Arial"/>
          <w:bCs/>
          <w:sz w:val="24"/>
          <w:szCs w:val="24"/>
        </w:rPr>
        <w:t>Quais as razões incomuns para um bebê não estar obtendo leite suficiente?</w:t>
      </w:r>
    </w:p>
    <w:p w:rsidR="004578AE" w:rsidRPr="00E85BC4" w:rsidRDefault="004578AE" w:rsidP="004578AE">
      <w:pPr>
        <w:pStyle w:val="Pargrafoda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5BC4">
        <w:rPr>
          <w:rFonts w:ascii="Arial" w:hAnsi="Arial" w:cs="Arial"/>
          <w:sz w:val="24"/>
          <w:szCs w:val="24"/>
        </w:rPr>
        <w:t>Como ajudar a mãe e o bebê no caso desse não estar mamando a quantidade suficiente?</w:t>
      </w:r>
      <w:bookmarkStart w:id="0" w:name="_GoBack"/>
      <w:bookmarkEnd w:id="0"/>
    </w:p>
    <w:sectPr w:rsidR="004578AE" w:rsidRPr="00E85BC4" w:rsidSect="00E85B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65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4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6F9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A87"/>
    <w:multiLevelType w:val="hybridMultilevel"/>
    <w:tmpl w:val="4636FD36"/>
    <w:lvl w:ilvl="0" w:tplc="6294275C">
      <w:start w:val="2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D028F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1C06"/>
    <w:multiLevelType w:val="hybridMultilevel"/>
    <w:tmpl w:val="51DCC534"/>
    <w:lvl w:ilvl="0" w:tplc="8416D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AB6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C17DD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A453D"/>
    <w:multiLevelType w:val="hybridMultilevel"/>
    <w:tmpl w:val="E4A4E8C6"/>
    <w:lvl w:ilvl="0" w:tplc="9F96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6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8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D36258"/>
    <w:multiLevelType w:val="hybridMultilevel"/>
    <w:tmpl w:val="9F3AF024"/>
    <w:lvl w:ilvl="0" w:tplc="88BE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742F5"/>
    <w:multiLevelType w:val="hybridMultilevel"/>
    <w:tmpl w:val="E1CE4512"/>
    <w:lvl w:ilvl="0" w:tplc="8416D5AA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0125E4"/>
    <w:rsid w:val="0014374E"/>
    <w:rsid w:val="001831E2"/>
    <w:rsid w:val="0019109C"/>
    <w:rsid w:val="001B0F64"/>
    <w:rsid w:val="001C1012"/>
    <w:rsid w:val="002A5EBF"/>
    <w:rsid w:val="00325CF8"/>
    <w:rsid w:val="003D1632"/>
    <w:rsid w:val="00403D8B"/>
    <w:rsid w:val="00420D76"/>
    <w:rsid w:val="004578AE"/>
    <w:rsid w:val="004A4491"/>
    <w:rsid w:val="005941E4"/>
    <w:rsid w:val="005B204F"/>
    <w:rsid w:val="006779B6"/>
    <w:rsid w:val="007C0FDD"/>
    <w:rsid w:val="007E2AEA"/>
    <w:rsid w:val="008E400F"/>
    <w:rsid w:val="00947D59"/>
    <w:rsid w:val="00953AD7"/>
    <w:rsid w:val="0099256A"/>
    <w:rsid w:val="00A201A7"/>
    <w:rsid w:val="00AD1002"/>
    <w:rsid w:val="00B467E7"/>
    <w:rsid w:val="00BC2868"/>
    <w:rsid w:val="00BF2377"/>
    <w:rsid w:val="00C07D2F"/>
    <w:rsid w:val="00C56C95"/>
    <w:rsid w:val="00D53B7A"/>
    <w:rsid w:val="00D75696"/>
    <w:rsid w:val="00DD125B"/>
    <w:rsid w:val="00DE5EA3"/>
    <w:rsid w:val="00E85BC4"/>
    <w:rsid w:val="00EC4764"/>
    <w:rsid w:val="00F043D9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C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2018-04-14T22:15:00Z</dcterms:created>
  <dcterms:modified xsi:type="dcterms:W3CDTF">2018-04-14T22:16:00Z</dcterms:modified>
</cp:coreProperties>
</file>