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83" w:rsidRDefault="008274B2">
      <w:r>
        <w:t>Estudo dirigido de Obstetrícia</w:t>
      </w:r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 xml:space="preserve">Qual o intervalo </w:t>
      </w:r>
      <w:proofErr w:type="spellStart"/>
      <w:r>
        <w:t>interpartal</w:t>
      </w:r>
      <w:proofErr w:type="spellEnd"/>
      <w:r>
        <w:t xml:space="preserve"> considerado adequado?</w:t>
      </w:r>
    </w:p>
    <w:p w:rsidR="00530A6D" w:rsidRDefault="00530A6D" w:rsidP="00530A6D">
      <w:pPr>
        <w:pStyle w:val="PargrafodaLista"/>
        <w:numPr>
          <w:ilvl w:val="0"/>
          <w:numId w:val="4"/>
        </w:numPr>
      </w:pPr>
      <w:r>
        <w:t>Defina os seguintes termos:</w:t>
      </w:r>
    </w:p>
    <w:p w:rsidR="00530A6D" w:rsidRDefault="00530A6D" w:rsidP="00530A6D">
      <w:pPr>
        <w:pStyle w:val="PargrafodaLista"/>
        <w:numPr>
          <w:ilvl w:val="0"/>
          <w:numId w:val="3"/>
        </w:numPr>
      </w:pPr>
      <w:r>
        <w:t>Primigesta</w:t>
      </w:r>
    </w:p>
    <w:p w:rsidR="00530A6D" w:rsidRDefault="00530A6D" w:rsidP="00530A6D">
      <w:pPr>
        <w:pStyle w:val="PargrafodaLista"/>
        <w:numPr>
          <w:ilvl w:val="0"/>
          <w:numId w:val="3"/>
        </w:numPr>
      </w:pPr>
      <w:proofErr w:type="spellStart"/>
      <w:r>
        <w:t>Multigesta</w:t>
      </w:r>
      <w:proofErr w:type="spellEnd"/>
    </w:p>
    <w:p w:rsidR="00530A6D" w:rsidRDefault="00530A6D" w:rsidP="00530A6D">
      <w:pPr>
        <w:pStyle w:val="PargrafodaLista"/>
        <w:numPr>
          <w:ilvl w:val="0"/>
          <w:numId w:val="3"/>
        </w:numPr>
      </w:pPr>
      <w:r>
        <w:t>Primípara</w:t>
      </w:r>
    </w:p>
    <w:p w:rsidR="00530A6D" w:rsidRDefault="00530A6D" w:rsidP="00530A6D">
      <w:pPr>
        <w:pStyle w:val="PargrafodaLista"/>
        <w:numPr>
          <w:ilvl w:val="0"/>
          <w:numId w:val="3"/>
        </w:numPr>
      </w:pPr>
      <w:proofErr w:type="spellStart"/>
      <w:r>
        <w:t>Nulípara</w:t>
      </w:r>
      <w:proofErr w:type="spellEnd"/>
    </w:p>
    <w:p w:rsidR="00530A6D" w:rsidRDefault="00530A6D" w:rsidP="00530A6D">
      <w:pPr>
        <w:pStyle w:val="PargrafodaLista"/>
        <w:numPr>
          <w:ilvl w:val="0"/>
          <w:numId w:val="3"/>
        </w:numPr>
      </w:pPr>
      <w:r>
        <w:t>Multípara</w:t>
      </w:r>
    </w:p>
    <w:p w:rsidR="00530A6D" w:rsidRDefault="00E979EC" w:rsidP="00156825">
      <w:pPr>
        <w:pStyle w:val="PargrafodaLista"/>
        <w:numPr>
          <w:ilvl w:val="0"/>
          <w:numId w:val="4"/>
        </w:numPr>
      </w:pPr>
      <w:r>
        <w:t xml:space="preserve">Quais as características pessoais e </w:t>
      </w:r>
      <w:proofErr w:type="spellStart"/>
      <w:r>
        <w:t>sociodemográficas</w:t>
      </w:r>
      <w:proofErr w:type="spellEnd"/>
      <w:r>
        <w:t xml:space="preserve"> que podem representar risco para a gestação?</w:t>
      </w:r>
    </w:p>
    <w:p w:rsidR="00530A6D" w:rsidRDefault="00E979EC" w:rsidP="00530A6D">
      <w:pPr>
        <w:pStyle w:val="PargrafodaLista"/>
        <w:numPr>
          <w:ilvl w:val="0"/>
          <w:numId w:val="4"/>
        </w:numPr>
      </w:pPr>
      <w:r>
        <w:t xml:space="preserve">Quais antecedentes </w:t>
      </w:r>
      <w:r>
        <w:t>obstétricos</w:t>
      </w:r>
      <w:r>
        <w:t xml:space="preserve"> da gestante devem ser indagados no início do pré-natal?</w:t>
      </w:r>
      <w:bookmarkStart w:id="0" w:name="_GoBack"/>
      <w:bookmarkEnd w:id="0"/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>Quais antecedentes clínicos pessoais da gestante devem ser indagados no início do pré-natal?</w:t>
      </w:r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>Quais antecedentes familiares da gestante devem ser indagados no início do pré-natal?</w:t>
      </w:r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>Quais antecedentes ginecológicos da gestante devem ser indagados no início do pré-natal?</w:t>
      </w:r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 xml:space="preserve">O que é </w:t>
      </w:r>
      <w:proofErr w:type="spellStart"/>
      <w:r>
        <w:t>dispaurenia</w:t>
      </w:r>
      <w:proofErr w:type="spellEnd"/>
      <w:r>
        <w:t>?</w:t>
      </w:r>
    </w:p>
    <w:p w:rsidR="00530A6D" w:rsidRDefault="00530A6D" w:rsidP="00156825">
      <w:pPr>
        <w:pStyle w:val="PargrafodaLista"/>
        <w:numPr>
          <w:ilvl w:val="0"/>
          <w:numId w:val="4"/>
        </w:numPr>
      </w:pPr>
      <w:r>
        <w:t>Quais são as situações que exigem encaminhamento da gestante para pré-natal de alto risco, com serviços especializados?</w:t>
      </w:r>
    </w:p>
    <w:p w:rsidR="00E979EC" w:rsidRDefault="00E979EC" w:rsidP="00156825">
      <w:pPr>
        <w:pStyle w:val="PargrafodaLista"/>
        <w:numPr>
          <w:ilvl w:val="0"/>
          <w:numId w:val="4"/>
        </w:numPr>
      </w:pPr>
      <w:r>
        <w:t xml:space="preserve">O que é </w:t>
      </w:r>
      <w:proofErr w:type="spellStart"/>
      <w:r>
        <w:t>aloimunização</w:t>
      </w:r>
      <w:proofErr w:type="spellEnd"/>
      <w:r>
        <w:t>?</w:t>
      </w:r>
    </w:p>
    <w:p w:rsidR="00E979EC" w:rsidRDefault="00E979EC" w:rsidP="00156825">
      <w:pPr>
        <w:pStyle w:val="PargrafodaLista"/>
        <w:numPr>
          <w:ilvl w:val="0"/>
          <w:numId w:val="4"/>
        </w:numPr>
      </w:pPr>
      <w:r>
        <w:t xml:space="preserve">O que é </w:t>
      </w:r>
      <w:proofErr w:type="spellStart"/>
      <w:r>
        <w:t>amniorrexe</w:t>
      </w:r>
      <w:proofErr w:type="spellEnd"/>
      <w:r>
        <w:t xml:space="preserve"> prematura?</w:t>
      </w:r>
    </w:p>
    <w:p w:rsidR="00E979EC" w:rsidRDefault="00E979EC" w:rsidP="00E979EC"/>
    <w:p w:rsidR="00E979EC" w:rsidRDefault="00E979EC" w:rsidP="00E979EC"/>
    <w:p w:rsidR="00E979EC" w:rsidRDefault="00E979EC" w:rsidP="00E979EC"/>
    <w:sectPr w:rsidR="00E97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21104"/>
    <w:multiLevelType w:val="hybridMultilevel"/>
    <w:tmpl w:val="D6BA2078"/>
    <w:lvl w:ilvl="0" w:tplc="0F30E6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74B2"/>
    <w:rsid w:val="00156825"/>
    <w:rsid w:val="00530A6D"/>
    <w:rsid w:val="008274B2"/>
    <w:rsid w:val="00C14883"/>
    <w:rsid w:val="00C71DBE"/>
    <w:rsid w:val="00E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2017-03-24T12:42:00Z</dcterms:created>
  <dcterms:modified xsi:type="dcterms:W3CDTF">2018-03-17T12:39:00Z</dcterms:modified>
</cp:coreProperties>
</file>